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CBDA" w14:textId="75DA3EB3" w:rsidR="00EC25DE" w:rsidRPr="00EC25DE" w:rsidRDefault="00EC25DE" w:rsidP="00C9327C">
      <w:pPr>
        <w:spacing w:line="276" w:lineRule="auto"/>
        <w:jc w:val="both"/>
        <w:rPr>
          <w:rFonts w:ascii="Times New Roman" w:eastAsia="Times New Roman" w:hAnsi="Times New Roman" w:cs="Times New Roman"/>
          <w:lang w:eastAsia="es-ES_tradnl"/>
        </w:rPr>
      </w:pPr>
      <w:r>
        <w:rPr>
          <w:rFonts w:ascii="Georgia" w:hAnsi="Georgia"/>
          <w:b/>
          <w:bCs/>
          <w:sz w:val="20"/>
          <w:szCs w:val="20"/>
        </w:rPr>
        <w:t>BASES DE LA ACCIÓN PROMOCIONAL “</w:t>
      </w:r>
      <w:r w:rsidR="00C9327C">
        <w:rPr>
          <w:rFonts w:ascii="Georgia" w:hAnsi="Georgia"/>
          <w:sz w:val="20"/>
          <w:szCs w:val="20"/>
        </w:rPr>
        <w:t>CHALLENGE</w:t>
      </w:r>
      <w:r>
        <w:rPr>
          <w:rFonts w:ascii="Georgia" w:hAnsi="Georgia"/>
          <w:b/>
          <w:bCs/>
          <w:sz w:val="20"/>
          <w:szCs w:val="20"/>
        </w:rPr>
        <w:t xml:space="preserve">”  </w:t>
      </w:r>
    </w:p>
    <w:p w14:paraId="6EA43891" w14:textId="738A04C6" w:rsidR="00EC25DE" w:rsidRPr="00C9327C" w:rsidRDefault="00EC25DE" w:rsidP="00C9327C">
      <w:pPr>
        <w:pStyle w:val="NormalWeb"/>
        <w:spacing w:line="276" w:lineRule="auto"/>
        <w:jc w:val="both"/>
        <w:rPr>
          <w:rFonts w:ascii="Georgia" w:hAnsi="Georgia"/>
          <w:sz w:val="20"/>
          <w:szCs w:val="20"/>
        </w:rPr>
      </w:pPr>
      <w:r>
        <w:rPr>
          <w:rFonts w:ascii="Georgia" w:hAnsi="Georgia"/>
          <w:b/>
          <w:bCs/>
          <w:sz w:val="20"/>
          <w:szCs w:val="20"/>
        </w:rPr>
        <w:t xml:space="preserve">Primera. – </w:t>
      </w:r>
      <w:r>
        <w:rPr>
          <w:rFonts w:ascii="Georgia" w:hAnsi="Georgia"/>
          <w:sz w:val="20"/>
          <w:szCs w:val="20"/>
        </w:rPr>
        <w:t>La Comunidad de propietarios del centro comercial LARIOS CENTRO (en adelante, el “</w:t>
      </w:r>
      <w:r>
        <w:rPr>
          <w:rFonts w:ascii="Georgia" w:hAnsi="Georgia"/>
          <w:b/>
          <w:bCs/>
          <w:sz w:val="20"/>
          <w:szCs w:val="20"/>
        </w:rPr>
        <w:t>Promotor</w:t>
      </w:r>
      <w:r>
        <w:rPr>
          <w:rFonts w:ascii="Georgia" w:hAnsi="Georgia"/>
          <w:sz w:val="20"/>
          <w:szCs w:val="20"/>
        </w:rPr>
        <w:t xml:space="preserve">”) </w:t>
      </w:r>
      <w:r w:rsidR="00C9327C">
        <w:rPr>
          <w:rFonts w:ascii="Georgia" w:hAnsi="Georgia"/>
          <w:sz w:val="20"/>
          <w:szCs w:val="20"/>
        </w:rPr>
        <w:t>en colaboración con el Área de Educación y Juventud del Ayuntamiento de Málaga (en adelante, el “</w:t>
      </w:r>
      <w:r w:rsidR="00C9327C">
        <w:rPr>
          <w:rFonts w:ascii="Georgia" w:hAnsi="Georgia"/>
          <w:b/>
          <w:bCs/>
          <w:sz w:val="20"/>
          <w:szCs w:val="20"/>
        </w:rPr>
        <w:t>Colaborador</w:t>
      </w:r>
      <w:r w:rsidR="00C9327C">
        <w:rPr>
          <w:rFonts w:ascii="Georgia" w:hAnsi="Georgia"/>
          <w:sz w:val="20"/>
          <w:szCs w:val="20"/>
        </w:rPr>
        <w:t>”) a través del programa “</w:t>
      </w:r>
      <w:r w:rsidR="00C9327C" w:rsidRPr="002A7C48">
        <w:rPr>
          <w:rFonts w:ascii="Georgia" w:hAnsi="Georgia"/>
          <w:b/>
          <w:sz w:val="20"/>
          <w:szCs w:val="20"/>
        </w:rPr>
        <w:t>Alterna</w:t>
      </w:r>
      <w:r w:rsidR="002A7C48" w:rsidRPr="002A7C48">
        <w:rPr>
          <w:rFonts w:ascii="Georgia" w:hAnsi="Georgia"/>
          <w:b/>
          <w:sz w:val="20"/>
          <w:szCs w:val="20"/>
        </w:rPr>
        <w:t xml:space="preserve"> </w:t>
      </w:r>
      <w:r w:rsidR="002A7C48" w:rsidRPr="00B45C2A">
        <w:rPr>
          <w:rFonts w:ascii="Georgia" w:hAnsi="Georgia"/>
          <w:b/>
          <w:sz w:val="20"/>
          <w:szCs w:val="20"/>
        </w:rPr>
        <w:t>en</w:t>
      </w:r>
      <w:r w:rsidR="00C9327C" w:rsidRPr="00B45C2A">
        <w:rPr>
          <w:rFonts w:ascii="Georgia" w:hAnsi="Georgia"/>
          <w:b/>
          <w:sz w:val="20"/>
          <w:szCs w:val="20"/>
        </w:rPr>
        <w:t xml:space="preserve"> tu ocio</w:t>
      </w:r>
      <w:r w:rsidR="00C9327C" w:rsidRPr="00B45C2A">
        <w:rPr>
          <w:rFonts w:ascii="Georgia" w:hAnsi="Georgia"/>
          <w:sz w:val="20"/>
          <w:szCs w:val="20"/>
        </w:rPr>
        <w:t xml:space="preserve">” y apoyado por la </w:t>
      </w:r>
      <w:r w:rsidR="002A7C48" w:rsidRPr="00B45C2A">
        <w:rPr>
          <w:rFonts w:ascii="Georgia" w:hAnsi="Georgia"/>
          <w:sz w:val="20"/>
          <w:szCs w:val="20"/>
        </w:rPr>
        <w:t xml:space="preserve">Delegación </w:t>
      </w:r>
      <w:r w:rsidR="00C9327C" w:rsidRPr="00B45C2A">
        <w:rPr>
          <w:rFonts w:ascii="Georgia" w:hAnsi="Georgia"/>
          <w:sz w:val="20"/>
          <w:szCs w:val="20"/>
        </w:rPr>
        <w:t xml:space="preserve">del Gobierno </w:t>
      </w:r>
      <w:r w:rsidR="002A7C48" w:rsidRPr="00B45C2A">
        <w:rPr>
          <w:rFonts w:ascii="Georgia" w:hAnsi="Georgia"/>
          <w:sz w:val="20"/>
          <w:szCs w:val="20"/>
        </w:rPr>
        <w:t>para el Plan Nacional sobre Drogas</w:t>
      </w:r>
      <w:r w:rsidR="00C9327C">
        <w:rPr>
          <w:rFonts w:ascii="Georgia" w:hAnsi="Georgia"/>
          <w:sz w:val="20"/>
          <w:szCs w:val="20"/>
        </w:rPr>
        <w:t xml:space="preserve">, </w:t>
      </w:r>
      <w:r>
        <w:rPr>
          <w:rFonts w:ascii="Georgia" w:hAnsi="Georgia"/>
          <w:sz w:val="20"/>
          <w:szCs w:val="20"/>
        </w:rPr>
        <w:t xml:space="preserve">pone en marcha la presente </w:t>
      </w:r>
      <w:r w:rsidR="002A7C48">
        <w:rPr>
          <w:rFonts w:ascii="Georgia" w:hAnsi="Georgia"/>
          <w:sz w:val="20"/>
          <w:szCs w:val="20"/>
        </w:rPr>
        <w:t>Acción</w:t>
      </w:r>
      <w:r>
        <w:rPr>
          <w:rFonts w:ascii="Georgia" w:hAnsi="Georgia"/>
          <w:sz w:val="20"/>
          <w:szCs w:val="20"/>
        </w:rPr>
        <w:t xml:space="preserve"> Promocional (en adelante, la </w:t>
      </w:r>
      <w:r w:rsidRPr="00C9327C">
        <w:rPr>
          <w:rFonts w:ascii="Georgia" w:hAnsi="Georgia"/>
          <w:b/>
          <w:bCs/>
          <w:sz w:val="20"/>
          <w:szCs w:val="20"/>
        </w:rPr>
        <w:t>“</w:t>
      </w:r>
      <w:proofErr w:type="spellStart"/>
      <w:r w:rsidR="00C9327C" w:rsidRPr="00C9327C">
        <w:rPr>
          <w:rFonts w:ascii="Georgia" w:hAnsi="Georgia"/>
          <w:b/>
          <w:bCs/>
          <w:sz w:val="20"/>
          <w:szCs w:val="20"/>
        </w:rPr>
        <w:t>Challenge</w:t>
      </w:r>
      <w:proofErr w:type="spellEnd"/>
      <w:r>
        <w:rPr>
          <w:rFonts w:ascii="Georgia" w:hAnsi="Georgia"/>
          <w:sz w:val="20"/>
          <w:szCs w:val="20"/>
        </w:rPr>
        <w:t>”)</w:t>
      </w:r>
      <w:r w:rsidR="00C9327C">
        <w:rPr>
          <w:rFonts w:ascii="Georgia" w:hAnsi="Georgia"/>
          <w:sz w:val="20"/>
          <w:szCs w:val="20"/>
        </w:rPr>
        <w:t xml:space="preserve"> </w:t>
      </w:r>
      <w:r>
        <w:rPr>
          <w:rFonts w:ascii="Georgia" w:hAnsi="Georgia"/>
          <w:sz w:val="20"/>
          <w:szCs w:val="20"/>
        </w:rPr>
        <w:t>que se rige por las presentes bases (en adelante, las “</w:t>
      </w:r>
      <w:r>
        <w:rPr>
          <w:rFonts w:ascii="Georgia" w:hAnsi="Georgia"/>
          <w:b/>
          <w:bCs/>
          <w:sz w:val="20"/>
          <w:szCs w:val="20"/>
        </w:rPr>
        <w:t>Bases</w:t>
      </w:r>
      <w:r>
        <w:rPr>
          <w:rFonts w:ascii="Georgia" w:hAnsi="Georgia"/>
          <w:sz w:val="20"/>
          <w:szCs w:val="20"/>
        </w:rPr>
        <w:t xml:space="preserve">”). </w:t>
      </w:r>
    </w:p>
    <w:p w14:paraId="2D1B12BB" w14:textId="0E16D2BF" w:rsidR="00EC25DE" w:rsidRDefault="002A7C48" w:rsidP="00C9327C">
      <w:pPr>
        <w:pStyle w:val="NormalWeb"/>
        <w:spacing w:line="276" w:lineRule="auto"/>
        <w:jc w:val="both"/>
      </w:pPr>
      <w:r>
        <w:rPr>
          <w:rFonts w:ascii="Georgia" w:hAnsi="Georgia"/>
          <w:sz w:val="20"/>
          <w:szCs w:val="20"/>
        </w:rPr>
        <w:t>Descripción</w:t>
      </w:r>
      <w:r w:rsidR="00EC25DE">
        <w:rPr>
          <w:rFonts w:ascii="Georgia" w:hAnsi="Georgia"/>
          <w:sz w:val="20"/>
          <w:szCs w:val="20"/>
        </w:rPr>
        <w:t xml:space="preserve"> del </w:t>
      </w:r>
      <w:r>
        <w:rPr>
          <w:rFonts w:ascii="Georgia" w:hAnsi="Georgia"/>
          <w:sz w:val="20"/>
          <w:szCs w:val="20"/>
        </w:rPr>
        <w:t>Acción</w:t>
      </w:r>
      <w:r w:rsidR="00EC25DE">
        <w:rPr>
          <w:rFonts w:ascii="Georgia" w:hAnsi="Georgia"/>
          <w:sz w:val="20"/>
          <w:szCs w:val="20"/>
        </w:rPr>
        <w:t xml:space="preserve"> Promocional</w:t>
      </w:r>
      <w:r w:rsidR="00C9327C">
        <w:rPr>
          <w:rFonts w:ascii="Georgia" w:hAnsi="Georgia"/>
          <w:sz w:val="20"/>
          <w:szCs w:val="20"/>
        </w:rPr>
        <w:t xml:space="preserve"> “</w:t>
      </w:r>
      <w:proofErr w:type="spellStart"/>
      <w:r w:rsidR="00C9327C">
        <w:rPr>
          <w:rFonts w:ascii="Georgia" w:hAnsi="Georgia"/>
          <w:sz w:val="20"/>
          <w:szCs w:val="20"/>
        </w:rPr>
        <w:t>Challenge</w:t>
      </w:r>
      <w:proofErr w:type="spellEnd"/>
      <w:r w:rsidR="00C9327C">
        <w:rPr>
          <w:rFonts w:ascii="Georgia" w:hAnsi="Georgia"/>
          <w:sz w:val="20"/>
          <w:szCs w:val="20"/>
        </w:rPr>
        <w:t>”</w:t>
      </w:r>
      <w:r w:rsidR="00EC25DE">
        <w:rPr>
          <w:rFonts w:ascii="Georgia" w:hAnsi="Georgia"/>
          <w:sz w:val="20"/>
          <w:szCs w:val="20"/>
        </w:rPr>
        <w:t xml:space="preserve"> </w:t>
      </w:r>
    </w:p>
    <w:p w14:paraId="02AA53BF" w14:textId="11BD901E" w:rsidR="00EC25DE" w:rsidRPr="00C9327C" w:rsidRDefault="00BA1429" w:rsidP="00C9327C">
      <w:pPr>
        <w:pStyle w:val="NormalWeb"/>
        <w:spacing w:line="276" w:lineRule="auto"/>
        <w:jc w:val="both"/>
        <w:rPr>
          <w:rFonts w:ascii="Georgia" w:hAnsi="Georgia"/>
          <w:sz w:val="20"/>
          <w:szCs w:val="20"/>
        </w:rPr>
      </w:pPr>
      <w:r w:rsidRPr="00BA1429">
        <w:rPr>
          <w:rFonts w:ascii="ArialNarrow" w:hAnsi="ArialNarrow"/>
          <w:sz w:val="20"/>
          <w:szCs w:val="20"/>
          <w:u w:val="single"/>
        </w:rPr>
        <w:t xml:space="preserve">- </w:t>
      </w:r>
      <w:r w:rsidR="00EC25DE" w:rsidRPr="00BA1429">
        <w:rPr>
          <w:rFonts w:ascii="Georgia" w:hAnsi="Georgia"/>
          <w:b/>
          <w:bCs/>
          <w:sz w:val="20"/>
          <w:szCs w:val="20"/>
          <w:u w:val="single"/>
        </w:rPr>
        <w:t xml:space="preserve">Medio de </w:t>
      </w:r>
      <w:r w:rsidR="002A7C48" w:rsidRPr="00BA1429">
        <w:rPr>
          <w:rFonts w:ascii="Georgia" w:hAnsi="Georgia"/>
          <w:b/>
          <w:bCs/>
          <w:sz w:val="20"/>
          <w:szCs w:val="20"/>
          <w:u w:val="single"/>
        </w:rPr>
        <w:t>organización</w:t>
      </w:r>
      <w:r w:rsidR="00EC25DE" w:rsidRPr="00BA1429">
        <w:rPr>
          <w:rFonts w:ascii="Georgia" w:hAnsi="Georgia"/>
          <w:b/>
          <w:bCs/>
          <w:sz w:val="20"/>
          <w:szCs w:val="20"/>
          <w:u w:val="single"/>
        </w:rPr>
        <w:t xml:space="preserve"> y </w:t>
      </w:r>
      <w:r w:rsidR="002A7C48" w:rsidRPr="00BA1429">
        <w:rPr>
          <w:rFonts w:ascii="Georgia" w:hAnsi="Georgia"/>
          <w:b/>
          <w:bCs/>
          <w:sz w:val="20"/>
          <w:szCs w:val="20"/>
          <w:u w:val="single"/>
        </w:rPr>
        <w:t>difusión</w:t>
      </w:r>
      <w:r w:rsidR="00EC25DE">
        <w:rPr>
          <w:rFonts w:ascii="Georgia" w:hAnsi="Georgia"/>
          <w:sz w:val="20"/>
          <w:szCs w:val="20"/>
        </w:rPr>
        <w:t xml:space="preserve">: Organizada a </w:t>
      </w:r>
      <w:r w:rsidR="002A7C48">
        <w:rPr>
          <w:rFonts w:ascii="Georgia" w:hAnsi="Georgia"/>
          <w:sz w:val="20"/>
          <w:szCs w:val="20"/>
        </w:rPr>
        <w:t>través</w:t>
      </w:r>
      <w:r w:rsidR="00EC25DE">
        <w:rPr>
          <w:rFonts w:ascii="Georgia" w:hAnsi="Georgia"/>
          <w:sz w:val="20"/>
          <w:szCs w:val="20"/>
        </w:rPr>
        <w:t xml:space="preserve"> </w:t>
      </w:r>
      <w:r w:rsidR="00C9327C">
        <w:rPr>
          <w:rFonts w:ascii="Georgia" w:hAnsi="Georgia"/>
          <w:sz w:val="20"/>
          <w:szCs w:val="20"/>
        </w:rPr>
        <w:t xml:space="preserve">del perfil corporativo de Larios Centro en la plataforma social </w:t>
      </w:r>
      <w:proofErr w:type="spellStart"/>
      <w:r w:rsidR="00C9327C">
        <w:rPr>
          <w:rFonts w:ascii="Georgia" w:hAnsi="Georgia"/>
          <w:sz w:val="20"/>
          <w:szCs w:val="20"/>
        </w:rPr>
        <w:t>TikTok</w:t>
      </w:r>
      <w:proofErr w:type="spellEnd"/>
      <w:r w:rsidR="00C9327C">
        <w:rPr>
          <w:rFonts w:ascii="Georgia" w:hAnsi="Georgia"/>
          <w:sz w:val="20"/>
          <w:szCs w:val="20"/>
        </w:rPr>
        <w:t xml:space="preserve"> </w:t>
      </w:r>
      <w:hyperlink r:id="rId5" w:history="1">
        <w:r w:rsidR="00C9327C" w:rsidRPr="00706524">
          <w:rPr>
            <w:rStyle w:val="Hipervnculo"/>
            <w:rFonts w:ascii="Georgia" w:hAnsi="Georgia"/>
            <w:sz w:val="20"/>
            <w:szCs w:val="20"/>
          </w:rPr>
          <w:t>https://www.tiktok.com/@larioscentro</w:t>
        </w:r>
      </w:hyperlink>
      <w:r w:rsidR="00C9327C">
        <w:rPr>
          <w:rFonts w:ascii="Georgia" w:hAnsi="Georgia"/>
          <w:sz w:val="20"/>
          <w:szCs w:val="20"/>
        </w:rPr>
        <w:t xml:space="preserve"> </w:t>
      </w:r>
      <w:r w:rsidR="00EC25DE">
        <w:rPr>
          <w:rFonts w:ascii="Georgia" w:hAnsi="Georgia"/>
          <w:sz w:val="20"/>
          <w:szCs w:val="20"/>
        </w:rPr>
        <w:t>en adelante, el “</w:t>
      </w:r>
      <w:r w:rsidR="00C9327C">
        <w:rPr>
          <w:rFonts w:ascii="Georgia" w:hAnsi="Georgia"/>
          <w:b/>
          <w:bCs/>
          <w:sz w:val="20"/>
          <w:szCs w:val="20"/>
        </w:rPr>
        <w:t>TIKTOK</w:t>
      </w:r>
      <w:r w:rsidR="00EC25DE">
        <w:rPr>
          <w:rFonts w:ascii="Georgia" w:hAnsi="Georgia"/>
          <w:sz w:val="20"/>
          <w:szCs w:val="20"/>
        </w:rPr>
        <w:t xml:space="preserve">”, cuya </w:t>
      </w:r>
      <w:r w:rsidR="002A7C48">
        <w:rPr>
          <w:rFonts w:ascii="Georgia" w:hAnsi="Georgia"/>
          <w:sz w:val="20"/>
          <w:szCs w:val="20"/>
        </w:rPr>
        <w:t>difusión</w:t>
      </w:r>
      <w:r w:rsidR="00EC25DE">
        <w:rPr>
          <w:rFonts w:ascii="Georgia" w:hAnsi="Georgia"/>
          <w:sz w:val="20"/>
          <w:szCs w:val="20"/>
        </w:rPr>
        <w:t xml:space="preserve"> se realiza a </w:t>
      </w:r>
      <w:r w:rsidR="002A7C48">
        <w:rPr>
          <w:rFonts w:ascii="Georgia" w:hAnsi="Georgia"/>
          <w:sz w:val="20"/>
          <w:szCs w:val="20"/>
        </w:rPr>
        <w:t>través</w:t>
      </w:r>
      <w:r w:rsidR="00EC25DE">
        <w:rPr>
          <w:rFonts w:ascii="Georgia" w:hAnsi="Georgia"/>
          <w:sz w:val="20"/>
          <w:szCs w:val="20"/>
        </w:rPr>
        <w:t xml:space="preserve"> de distintos canales de </w:t>
      </w:r>
      <w:r w:rsidR="002A7C48">
        <w:rPr>
          <w:rFonts w:ascii="Georgia" w:hAnsi="Georgia"/>
          <w:sz w:val="20"/>
          <w:szCs w:val="20"/>
        </w:rPr>
        <w:t>comunicación</w:t>
      </w:r>
      <w:r w:rsidR="00EC25DE">
        <w:rPr>
          <w:rFonts w:ascii="Georgia" w:hAnsi="Georgia"/>
          <w:sz w:val="20"/>
          <w:szCs w:val="20"/>
        </w:rPr>
        <w:t xml:space="preserve"> como </w:t>
      </w:r>
      <w:r w:rsidR="00C9327C">
        <w:rPr>
          <w:rFonts w:ascii="Georgia" w:hAnsi="Georgia"/>
          <w:sz w:val="20"/>
          <w:szCs w:val="20"/>
        </w:rPr>
        <w:t xml:space="preserve">el resto de </w:t>
      </w:r>
      <w:r w:rsidR="00EC25DE">
        <w:rPr>
          <w:rFonts w:ascii="Georgia" w:hAnsi="Georgia"/>
          <w:sz w:val="20"/>
          <w:szCs w:val="20"/>
        </w:rPr>
        <w:t xml:space="preserve">redes sociales, </w:t>
      </w:r>
      <w:proofErr w:type="spellStart"/>
      <w:r w:rsidR="00EC25DE">
        <w:rPr>
          <w:rFonts w:ascii="Georgia" w:hAnsi="Georgia"/>
          <w:sz w:val="20"/>
          <w:szCs w:val="20"/>
        </w:rPr>
        <w:t>emailing</w:t>
      </w:r>
      <w:proofErr w:type="spellEnd"/>
      <w:r w:rsidR="00EC25DE">
        <w:rPr>
          <w:rFonts w:ascii="Georgia" w:hAnsi="Georgia"/>
          <w:sz w:val="20"/>
          <w:szCs w:val="20"/>
        </w:rPr>
        <w:t>, medios de pago, soportes publicitarios en el mismo centro comercial</w:t>
      </w:r>
      <w:r w:rsidR="00C9327C">
        <w:rPr>
          <w:rFonts w:ascii="Georgia" w:hAnsi="Georgia"/>
          <w:sz w:val="20"/>
          <w:szCs w:val="20"/>
        </w:rPr>
        <w:t xml:space="preserve"> o cartelería exterior </w:t>
      </w:r>
      <w:r w:rsidR="00843B3A">
        <w:rPr>
          <w:rFonts w:ascii="Georgia" w:hAnsi="Georgia"/>
          <w:sz w:val="20"/>
          <w:szCs w:val="20"/>
        </w:rPr>
        <w:t>y otros</w:t>
      </w:r>
      <w:r w:rsidR="00C9327C">
        <w:rPr>
          <w:rFonts w:ascii="Georgia" w:hAnsi="Georgia"/>
          <w:sz w:val="20"/>
          <w:szCs w:val="20"/>
        </w:rPr>
        <w:t xml:space="preserve"> soportes del propio Ayuntamiento de Málaga.</w:t>
      </w:r>
      <w:r w:rsidR="00EC25DE">
        <w:rPr>
          <w:rFonts w:ascii="Georgia" w:hAnsi="Georgia"/>
          <w:sz w:val="20"/>
          <w:szCs w:val="20"/>
        </w:rPr>
        <w:t xml:space="preserve"> </w:t>
      </w:r>
    </w:p>
    <w:p w14:paraId="5B5B889F" w14:textId="2B39F809" w:rsidR="00EC25DE" w:rsidRDefault="00D87733" w:rsidP="00C9327C">
      <w:pPr>
        <w:pStyle w:val="NormalWeb"/>
        <w:spacing w:line="276" w:lineRule="auto"/>
        <w:jc w:val="both"/>
      </w:pPr>
      <w:r>
        <w:rPr>
          <w:rFonts w:ascii="ArialNarrow" w:hAnsi="ArialNarrow"/>
          <w:sz w:val="20"/>
          <w:szCs w:val="20"/>
        </w:rPr>
        <w:t xml:space="preserve">- </w:t>
      </w:r>
      <w:r w:rsidR="002A7C48" w:rsidRPr="00BA1429">
        <w:rPr>
          <w:rFonts w:ascii="Georgia" w:hAnsi="Georgia"/>
          <w:b/>
          <w:bCs/>
          <w:sz w:val="20"/>
          <w:szCs w:val="20"/>
          <w:u w:val="single"/>
        </w:rPr>
        <w:t>Ámbito</w:t>
      </w:r>
      <w:r w:rsidR="00EC25DE" w:rsidRPr="00BA1429">
        <w:rPr>
          <w:rFonts w:ascii="Georgia" w:hAnsi="Georgia"/>
          <w:b/>
          <w:bCs/>
          <w:sz w:val="20"/>
          <w:szCs w:val="20"/>
          <w:u w:val="single"/>
        </w:rPr>
        <w:t xml:space="preserve"> de </w:t>
      </w:r>
      <w:r w:rsidR="002A7C48" w:rsidRPr="00BA1429">
        <w:rPr>
          <w:rFonts w:ascii="Georgia" w:hAnsi="Georgia"/>
          <w:b/>
          <w:bCs/>
          <w:sz w:val="20"/>
          <w:szCs w:val="20"/>
          <w:u w:val="single"/>
        </w:rPr>
        <w:t>participación</w:t>
      </w:r>
      <w:r w:rsidR="00EC25DE" w:rsidRPr="00BA1429">
        <w:rPr>
          <w:rFonts w:ascii="Georgia" w:hAnsi="Georgia"/>
          <w:sz w:val="20"/>
          <w:szCs w:val="20"/>
          <w:u w:val="single"/>
        </w:rPr>
        <w:t>:</w:t>
      </w:r>
      <w:r w:rsidR="00EC25DE">
        <w:rPr>
          <w:rFonts w:ascii="Georgia" w:hAnsi="Georgia"/>
          <w:sz w:val="20"/>
          <w:szCs w:val="20"/>
        </w:rPr>
        <w:t xml:space="preserve"> Cualquier persona </w:t>
      </w:r>
      <w:r w:rsidR="002A7C48">
        <w:rPr>
          <w:rFonts w:ascii="Georgia" w:hAnsi="Georgia"/>
          <w:sz w:val="20"/>
          <w:szCs w:val="20"/>
        </w:rPr>
        <w:t>física</w:t>
      </w:r>
      <w:r w:rsidR="00EC25DE">
        <w:rPr>
          <w:rFonts w:ascii="Georgia" w:hAnsi="Georgia"/>
          <w:sz w:val="20"/>
          <w:szCs w:val="20"/>
        </w:rPr>
        <w:t xml:space="preserve"> </w:t>
      </w:r>
      <w:r w:rsidR="00C9327C">
        <w:rPr>
          <w:rFonts w:ascii="Georgia" w:hAnsi="Georgia"/>
          <w:sz w:val="20"/>
          <w:szCs w:val="20"/>
        </w:rPr>
        <w:t xml:space="preserve">de entre 15 y 35 años </w:t>
      </w:r>
      <w:r w:rsidR="00EC25DE">
        <w:rPr>
          <w:rFonts w:ascii="Georgia" w:hAnsi="Georgia"/>
          <w:sz w:val="20"/>
          <w:szCs w:val="20"/>
        </w:rPr>
        <w:t xml:space="preserve">residente legal en </w:t>
      </w:r>
      <w:r w:rsidR="00C9327C">
        <w:rPr>
          <w:rFonts w:ascii="Georgia" w:hAnsi="Georgia"/>
          <w:sz w:val="20"/>
          <w:szCs w:val="20"/>
        </w:rPr>
        <w:t>la ciudad de Málaga</w:t>
      </w:r>
      <w:r w:rsidR="00EC25DE">
        <w:rPr>
          <w:rFonts w:ascii="Georgia" w:hAnsi="Georgia"/>
          <w:sz w:val="20"/>
          <w:szCs w:val="20"/>
        </w:rPr>
        <w:t xml:space="preserve"> y cumpla los requisitos de </w:t>
      </w:r>
      <w:r w:rsidR="002A7C48">
        <w:rPr>
          <w:rFonts w:ascii="Georgia" w:hAnsi="Georgia"/>
          <w:sz w:val="20"/>
          <w:szCs w:val="20"/>
        </w:rPr>
        <w:t>participación</w:t>
      </w:r>
      <w:r w:rsidR="00EC25DE">
        <w:rPr>
          <w:rFonts w:ascii="Georgia" w:hAnsi="Georgia"/>
          <w:sz w:val="20"/>
          <w:szCs w:val="20"/>
        </w:rPr>
        <w:t xml:space="preserve"> que se establecen en la </w:t>
      </w:r>
      <w:r w:rsidR="002A7C48">
        <w:rPr>
          <w:rFonts w:ascii="Georgia" w:hAnsi="Georgia"/>
          <w:sz w:val="20"/>
          <w:szCs w:val="20"/>
        </w:rPr>
        <w:t>Cláusula</w:t>
      </w:r>
      <w:r w:rsidR="00EC25DE">
        <w:rPr>
          <w:rFonts w:ascii="Georgia" w:hAnsi="Georgia"/>
          <w:sz w:val="20"/>
          <w:szCs w:val="20"/>
        </w:rPr>
        <w:t xml:space="preserve"> Segunda de las presentes Bases (en adelante, los “Participantes”). </w:t>
      </w:r>
      <w:r w:rsidR="00B45C2A">
        <w:rPr>
          <w:rFonts w:ascii="Georgia" w:hAnsi="Georgia"/>
          <w:sz w:val="20"/>
          <w:szCs w:val="20"/>
        </w:rPr>
        <w:t>Toda aquella persona que no cumpla con estos requisitos podrá participar libremente en el “</w:t>
      </w:r>
      <w:proofErr w:type="spellStart"/>
      <w:r w:rsidR="00B45C2A">
        <w:rPr>
          <w:rFonts w:ascii="Georgia" w:hAnsi="Georgia"/>
          <w:sz w:val="20"/>
          <w:szCs w:val="20"/>
        </w:rPr>
        <w:t>challenge</w:t>
      </w:r>
      <w:proofErr w:type="spellEnd"/>
      <w:r w:rsidR="00B45C2A">
        <w:rPr>
          <w:rFonts w:ascii="Georgia" w:hAnsi="Georgia"/>
          <w:sz w:val="20"/>
          <w:szCs w:val="20"/>
        </w:rPr>
        <w:t xml:space="preserve">” propuesto con esta </w:t>
      </w:r>
      <w:proofErr w:type="gramStart"/>
      <w:r w:rsidR="00B45C2A">
        <w:rPr>
          <w:rFonts w:ascii="Georgia" w:hAnsi="Georgia"/>
          <w:sz w:val="20"/>
          <w:szCs w:val="20"/>
        </w:rPr>
        <w:t>iniciativa</w:t>
      </w:r>
      <w:proofErr w:type="gramEnd"/>
      <w:r w:rsidR="00B45C2A">
        <w:rPr>
          <w:rFonts w:ascii="Georgia" w:hAnsi="Georgia"/>
          <w:sz w:val="20"/>
          <w:szCs w:val="20"/>
        </w:rPr>
        <w:t xml:space="preserve"> pero en ningún caso su participación podrá ser válida para el sorteo posterior del los premios incluidos en la misma. </w:t>
      </w:r>
    </w:p>
    <w:p w14:paraId="61952B7B" w14:textId="246DDEC0" w:rsidR="00EC25DE" w:rsidRDefault="00D87733" w:rsidP="00C9327C">
      <w:pPr>
        <w:pStyle w:val="NormalWeb"/>
        <w:spacing w:line="276" w:lineRule="auto"/>
        <w:jc w:val="both"/>
      </w:pPr>
      <w:r>
        <w:rPr>
          <w:rFonts w:ascii="ArialNarrow" w:hAnsi="ArialNarrow"/>
          <w:sz w:val="20"/>
          <w:szCs w:val="20"/>
        </w:rPr>
        <w:t>-</w:t>
      </w:r>
      <w:r w:rsidRPr="00D87733">
        <w:rPr>
          <w:rFonts w:ascii="ArialNarrow" w:hAnsi="ArialNarrow"/>
          <w:sz w:val="20"/>
          <w:szCs w:val="20"/>
          <w:u w:val="single"/>
        </w:rPr>
        <w:t xml:space="preserve"> </w:t>
      </w:r>
      <w:r w:rsidR="002A7C48" w:rsidRPr="00D87733">
        <w:rPr>
          <w:rFonts w:ascii="Georgia" w:hAnsi="Georgia"/>
          <w:b/>
          <w:bCs/>
          <w:sz w:val="20"/>
          <w:szCs w:val="20"/>
          <w:u w:val="single"/>
        </w:rPr>
        <w:t>Descripción</w:t>
      </w:r>
      <w:r w:rsidR="00EC25DE" w:rsidRPr="00D87733">
        <w:rPr>
          <w:rFonts w:ascii="Georgia" w:hAnsi="Georgia"/>
          <w:b/>
          <w:bCs/>
          <w:sz w:val="20"/>
          <w:szCs w:val="20"/>
          <w:u w:val="single"/>
        </w:rPr>
        <w:t xml:space="preserve"> y </w:t>
      </w:r>
      <w:r w:rsidR="002A7C48" w:rsidRPr="00D87733">
        <w:rPr>
          <w:rFonts w:ascii="Georgia" w:hAnsi="Georgia"/>
          <w:b/>
          <w:bCs/>
          <w:sz w:val="20"/>
          <w:szCs w:val="20"/>
          <w:u w:val="single"/>
        </w:rPr>
        <w:t>temática</w:t>
      </w:r>
      <w:r w:rsidR="00EC25DE" w:rsidRPr="00D87733">
        <w:rPr>
          <w:rFonts w:ascii="Georgia" w:hAnsi="Georgia"/>
          <w:b/>
          <w:bCs/>
          <w:sz w:val="20"/>
          <w:szCs w:val="20"/>
          <w:u w:val="single"/>
        </w:rPr>
        <w:t xml:space="preserve"> de la </w:t>
      </w:r>
      <w:r w:rsidR="002A7C48" w:rsidRPr="00D87733">
        <w:rPr>
          <w:rFonts w:ascii="Georgia" w:hAnsi="Georgia"/>
          <w:b/>
          <w:bCs/>
          <w:sz w:val="20"/>
          <w:szCs w:val="20"/>
          <w:u w:val="single"/>
        </w:rPr>
        <w:t>Acción</w:t>
      </w:r>
      <w:r w:rsidR="00EC25DE" w:rsidRPr="00D87733">
        <w:rPr>
          <w:rFonts w:ascii="Georgia" w:hAnsi="Georgia"/>
          <w:b/>
          <w:bCs/>
          <w:sz w:val="20"/>
          <w:szCs w:val="20"/>
          <w:u w:val="single"/>
        </w:rPr>
        <w:t xml:space="preserve"> Promocional y procedimiento de </w:t>
      </w:r>
      <w:r w:rsidR="002A7C48" w:rsidRPr="00D87733">
        <w:rPr>
          <w:rFonts w:ascii="Georgia" w:hAnsi="Georgia"/>
          <w:b/>
          <w:bCs/>
          <w:sz w:val="20"/>
          <w:szCs w:val="20"/>
          <w:u w:val="single"/>
        </w:rPr>
        <w:t>participación</w:t>
      </w:r>
      <w:r w:rsidR="00EC25DE" w:rsidRPr="00D87733">
        <w:rPr>
          <w:rFonts w:ascii="Georgia" w:hAnsi="Georgia"/>
          <w:sz w:val="20"/>
          <w:szCs w:val="20"/>
          <w:u w:val="single"/>
        </w:rPr>
        <w:t>:</w:t>
      </w:r>
      <w:r w:rsidR="00EC25DE">
        <w:rPr>
          <w:rFonts w:ascii="Georgia" w:hAnsi="Georgia"/>
          <w:sz w:val="20"/>
          <w:szCs w:val="20"/>
        </w:rPr>
        <w:t xml:space="preserve"> </w:t>
      </w:r>
    </w:p>
    <w:p w14:paraId="0073836A" w14:textId="17BD4A10" w:rsidR="00EC25DE" w:rsidRDefault="00122E9D" w:rsidP="009B58EC">
      <w:pPr>
        <w:pStyle w:val="NormalWeb"/>
        <w:spacing w:line="276" w:lineRule="auto"/>
        <w:jc w:val="both"/>
        <w:rPr>
          <w:rFonts w:ascii="Georgia" w:hAnsi="Georgia"/>
          <w:sz w:val="20"/>
          <w:szCs w:val="20"/>
        </w:rPr>
      </w:pPr>
      <w:r>
        <w:rPr>
          <w:rFonts w:ascii="CourierNewPSMT" w:hAnsi="CourierNewPSMT" w:cs="CourierNewPSMT"/>
          <w:sz w:val="20"/>
          <w:szCs w:val="20"/>
        </w:rPr>
        <w:t>“</w:t>
      </w:r>
      <w:proofErr w:type="spellStart"/>
      <w:r w:rsidR="00996290">
        <w:rPr>
          <w:rFonts w:ascii="Georgia" w:hAnsi="Georgia"/>
          <w:sz w:val="20"/>
          <w:szCs w:val="20"/>
        </w:rPr>
        <w:t>Challenge</w:t>
      </w:r>
      <w:proofErr w:type="spellEnd"/>
      <w:r>
        <w:rPr>
          <w:rFonts w:ascii="Georgia" w:hAnsi="Georgia"/>
          <w:sz w:val="20"/>
          <w:szCs w:val="20"/>
        </w:rPr>
        <w:t>”</w:t>
      </w:r>
      <w:r w:rsidR="00EC25DE">
        <w:rPr>
          <w:rFonts w:ascii="Georgia" w:hAnsi="Georgia"/>
          <w:sz w:val="20"/>
          <w:szCs w:val="20"/>
        </w:rPr>
        <w:t xml:space="preserve"> es un</w:t>
      </w:r>
      <w:r w:rsidR="00996290">
        <w:rPr>
          <w:rFonts w:ascii="Georgia" w:hAnsi="Georgia"/>
          <w:sz w:val="20"/>
          <w:szCs w:val="20"/>
        </w:rPr>
        <w:t xml:space="preserve">a iniciativa </w:t>
      </w:r>
      <w:r w:rsidR="00EC25DE">
        <w:rPr>
          <w:rFonts w:ascii="Georgia" w:hAnsi="Georgia"/>
          <w:sz w:val="20"/>
          <w:szCs w:val="20"/>
        </w:rPr>
        <w:t xml:space="preserve">que </w:t>
      </w:r>
      <w:r>
        <w:rPr>
          <w:rFonts w:ascii="Georgia" w:hAnsi="Georgia"/>
          <w:sz w:val="20"/>
          <w:szCs w:val="20"/>
        </w:rPr>
        <w:t xml:space="preserve">se desarrolla en el entorno digital de la plataforma social </w:t>
      </w:r>
      <w:proofErr w:type="spellStart"/>
      <w:r>
        <w:rPr>
          <w:rFonts w:ascii="Georgia" w:hAnsi="Georgia"/>
          <w:sz w:val="20"/>
          <w:szCs w:val="20"/>
        </w:rPr>
        <w:t>TikTok</w:t>
      </w:r>
      <w:proofErr w:type="spellEnd"/>
      <w:r>
        <w:rPr>
          <w:rFonts w:ascii="Georgia" w:hAnsi="Georgia"/>
          <w:sz w:val="20"/>
          <w:szCs w:val="20"/>
        </w:rPr>
        <w:t xml:space="preserve"> con contenido previamente grabado en la entrada principal del centro comercial Larios Centro ubicada en la Plaza de la Solidaridad. </w:t>
      </w:r>
    </w:p>
    <w:p w14:paraId="0713CB7B" w14:textId="785F9F0D" w:rsidR="009B58EC" w:rsidRDefault="009B58EC" w:rsidP="009B58EC">
      <w:pPr>
        <w:pStyle w:val="NormalWeb"/>
        <w:spacing w:line="276" w:lineRule="auto"/>
        <w:jc w:val="both"/>
        <w:rPr>
          <w:rFonts w:ascii="Georgia" w:hAnsi="Georgia"/>
          <w:sz w:val="20"/>
          <w:szCs w:val="20"/>
        </w:rPr>
      </w:pPr>
      <w:r>
        <w:rPr>
          <w:rFonts w:ascii="Georgia" w:hAnsi="Georgia"/>
          <w:sz w:val="20"/>
          <w:szCs w:val="20"/>
        </w:rPr>
        <w:t xml:space="preserve">Larios Centro, desde su perfil corporativo, publicará una pieza audiovisual con una pequeña coreografía que el resto de usuarios deberán replicar. Para ello, los participantes tendrán que grabar esa nueva pieza audiovisual propia en la misma ubicación que la pieza original (Entrada Larios Centro - Plaza de la Solidaridad) y compartirla en sus perfiles personales de la plataforma </w:t>
      </w:r>
      <w:proofErr w:type="spellStart"/>
      <w:r>
        <w:rPr>
          <w:rFonts w:ascii="Georgia" w:hAnsi="Georgia"/>
          <w:sz w:val="20"/>
          <w:szCs w:val="20"/>
        </w:rPr>
        <w:t>TikTok</w:t>
      </w:r>
      <w:proofErr w:type="spellEnd"/>
      <w:r>
        <w:rPr>
          <w:rFonts w:ascii="Georgia" w:hAnsi="Georgia"/>
          <w:sz w:val="20"/>
          <w:szCs w:val="20"/>
        </w:rPr>
        <w:t xml:space="preserve"> ya se directamente como nuevo video, o a través de los formatos “dúo” </w:t>
      </w:r>
      <w:proofErr w:type="gramStart"/>
      <w:r>
        <w:rPr>
          <w:rFonts w:ascii="Georgia" w:hAnsi="Georgia"/>
          <w:sz w:val="20"/>
          <w:szCs w:val="20"/>
        </w:rPr>
        <w:t>o ”pegar</w:t>
      </w:r>
      <w:proofErr w:type="gramEnd"/>
      <w:r>
        <w:rPr>
          <w:rFonts w:ascii="Georgia" w:hAnsi="Georgia"/>
          <w:sz w:val="20"/>
          <w:szCs w:val="20"/>
        </w:rPr>
        <w:t xml:space="preserve">” de la plataforma. </w:t>
      </w:r>
    </w:p>
    <w:p w14:paraId="32F2A96B" w14:textId="7BE28BCF" w:rsidR="009B58EC" w:rsidRPr="001E7F6B" w:rsidRDefault="009B58EC" w:rsidP="009B58EC">
      <w:pPr>
        <w:pStyle w:val="NormalWeb"/>
        <w:spacing w:line="276" w:lineRule="auto"/>
        <w:jc w:val="both"/>
        <w:rPr>
          <w:rFonts w:ascii="Georgia" w:hAnsi="Georgia"/>
          <w:sz w:val="20"/>
          <w:szCs w:val="20"/>
        </w:rPr>
      </w:pPr>
      <w:r>
        <w:rPr>
          <w:rFonts w:ascii="Georgia" w:hAnsi="Georgia"/>
          <w:sz w:val="20"/>
          <w:szCs w:val="20"/>
        </w:rPr>
        <w:t xml:space="preserve">Solo se contabilizarán como contenidos válidos de participación aquellos videos que utilicen la canción seleccionada para el </w:t>
      </w:r>
      <w:proofErr w:type="spellStart"/>
      <w:r>
        <w:rPr>
          <w:rFonts w:ascii="Georgia" w:hAnsi="Georgia"/>
          <w:sz w:val="20"/>
          <w:szCs w:val="20"/>
        </w:rPr>
        <w:t>challenge</w:t>
      </w:r>
      <w:proofErr w:type="spellEnd"/>
      <w:r>
        <w:rPr>
          <w:rFonts w:ascii="Georgia" w:hAnsi="Georgia"/>
          <w:sz w:val="20"/>
          <w:szCs w:val="20"/>
        </w:rPr>
        <w:t>, incluyan en su descripción los hashtags #navidadlarios y #altern</w:t>
      </w:r>
      <w:r w:rsidRPr="00B45C2A">
        <w:rPr>
          <w:rFonts w:ascii="Georgia" w:hAnsi="Georgia"/>
          <w:sz w:val="20"/>
          <w:szCs w:val="20"/>
        </w:rPr>
        <w:t>a</w:t>
      </w:r>
      <w:r w:rsidR="002A7C48" w:rsidRPr="00B45C2A">
        <w:rPr>
          <w:rFonts w:ascii="Georgia" w:hAnsi="Georgia"/>
          <w:sz w:val="20"/>
          <w:szCs w:val="20"/>
        </w:rPr>
        <w:t>en</w:t>
      </w:r>
      <w:r w:rsidRPr="00B45C2A">
        <w:rPr>
          <w:rFonts w:ascii="Georgia" w:hAnsi="Georgia"/>
          <w:sz w:val="20"/>
          <w:szCs w:val="20"/>
        </w:rPr>
        <w:t>tu</w:t>
      </w:r>
      <w:r>
        <w:rPr>
          <w:rFonts w:ascii="Georgia" w:hAnsi="Georgia"/>
          <w:sz w:val="20"/>
          <w:szCs w:val="20"/>
        </w:rPr>
        <w:t>ocio, se hayan grabado en la localización propuesta por el concurso</w:t>
      </w:r>
      <w:r w:rsidR="006E17A3">
        <w:rPr>
          <w:rFonts w:ascii="Georgia" w:hAnsi="Georgia"/>
          <w:sz w:val="20"/>
          <w:szCs w:val="20"/>
        </w:rPr>
        <w:t xml:space="preserve"> y sigan a los perfiles corporativos de Larios Centro </w:t>
      </w:r>
      <w:r w:rsidR="008D575C">
        <w:rPr>
          <w:rFonts w:ascii="Georgia" w:hAnsi="Georgia"/>
          <w:sz w:val="20"/>
          <w:szCs w:val="20"/>
        </w:rPr>
        <w:t xml:space="preserve">@larioscentro </w:t>
      </w:r>
      <w:r w:rsidR="006E17A3">
        <w:rPr>
          <w:rFonts w:ascii="Georgia" w:hAnsi="Georgia"/>
          <w:sz w:val="20"/>
          <w:szCs w:val="20"/>
        </w:rPr>
        <w:t xml:space="preserve">y el </w:t>
      </w:r>
      <w:r w:rsidR="008D575C">
        <w:rPr>
          <w:rFonts w:ascii="Georgia" w:hAnsi="Georgia"/>
          <w:sz w:val="20"/>
          <w:szCs w:val="20"/>
        </w:rPr>
        <w:t xml:space="preserve">Área de Juventud del </w:t>
      </w:r>
      <w:r w:rsidR="006E17A3">
        <w:rPr>
          <w:rFonts w:ascii="Georgia" w:hAnsi="Georgia"/>
          <w:sz w:val="20"/>
          <w:szCs w:val="20"/>
        </w:rPr>
        <w:t xml:space="preserve">Ayuntamiento de Málaga </w:t>
      </w:r>
      <w:r w:rsidR="008D575C">
        <w:rPr>
          <w:rFonts w:ascii="Georgia" w:hAnsi="Georgia"/>
          <w:sz w:val="20"/>
          <w:szCs w:val="20"/>
        </w:rPr>
        <w:t xml:space="preserve">@malagajuventud </w:t>
      </w:r>
      <w:r w:rsidR="006E17A3">
        <w:rPr>
          <w:rFonts w:ascii="Georgia" w:hAnsi="Georgia"/>
          <w:sz w:val="20"/>
          <w:szCs w:val="20"/>
        </w:rPr>
        <w:t xml:space="preserve">en </w:t>
      </w:r>
      <w:proofErr w:type="spellStart"/>
      <w:r w:rsidR="006E17A3">
        <w:rPr>
          <w:rFonts w:ascii="Georgia" w:hAnsi="Georgia"/>
          <w:sz w:val="20"/>
          <w:szCs w:val="20"/>
        </w:rPr>
        <w:t>TikTok</w:t>
      </w:r>
      <w:proofErr w:type="spellEnd"/>
      <w:r w:rsidR="006E17A3">
        <w:rPr>
          <w:rFonts w:ascii="Georgia" w:hAnsi="Georgia"/>
          <w:sz w:val="20"/>
          <w:szCs w:val="20"/>
        </w:rPr>
        <w:t>.</w:t>
      </w:r>
    </w:p>
    <w:p w14:paraId="17EDBB09" w14:textId="322EC91E" w:rsidR="006456B8" w:rsidRDefault="006456B8" w:rsidP="009B58EC">
      <w:pPr>
        <w:pStyle w:val="NormalWeb"/>
        <w:spacing w:line="276" w:lineRule="auto"/>
        <w:jc w:val="both"/>
      </w:pPr>
      <w:r>
        <w:rPr>
          <w:rFonts w:ascii="Georgia" w:hAnsi="Georgia"/>
          <w:sz w:val="20"/>
          <w:szCs w:val="20"/>
        </w:rPr>
        <w:t xml:space="preserve">Además, durante los días 10, 11 y 12 de diciembre de 2021, responsables de animación de la propuesta </w:t>
      </w:r>
      <w:r w:rsidR="009B58EC">
        <w:rPr>
          <w:rFonts w:ascii="Georgia" w:hAnsi="Georgia"/>
          <w:sz w:val="20"/>
          <w:szCs w:val="20"/>
        </w:rPr>
        <w:t xml:space="preserve">se desplazarán hasta el punto de grabación en Larios Centro para incentivar a la participación del público y ayudar a la grabación del mismo. </w:t>
      </w:r>
      <w:r>
        <w:rPr>
          <w:rFonts w:ascii="Georgia" w:hAnsi="Georgia"/>
          <w:sz w:val="20"/>
          <w:szCs w:val="20"/>
        </w:rPr>
        <w:t xml:space="preserve"> </w:t>
      </w:r>
    </w:p>
    <w:p w14:paraId="6B3F3822" w14:textId="3CDD9186" w:rsidR="00EC25DE" w:rsidRDefault="008C1C06" w:rsidP="00C9327C">
      <w:pPr>
        <w:pStyle w:val="NormalWeb"/>
        <w:spacing w:line="276" w:lineRule="auto"/>
        <w:jc w:val="both"/>
      </w:pPr>
      <w:r>
        <w:rPr>
          <w:rFonts w:ascii="Georgia" w:hAnsi="Georgia"/>
          <w:b/>
          <w:bCs/>
          <w:sz w:val="20"/>
          <w:szCs w:val="20"/>
        </w:rPr>
        <w:t xml:space="preserve">- </w:t>
      </w:r>
      <w:r w:rsidR="00EC25DE" w:rsidRPr="008C1C06">
        <w:rPr>
          <w:rFonts w:ascii="Georgia" w:hAnsi="Georgia"/>
          <w:b/>
          <w:bCs/>
          <w:sz w:val="20"/>
          <w:szCs w:val="20"/>
          <w:u w:val="single"/>
        </w:rPr>
        <w:t xml:space="preserve">Fechas de </w:t>
      </w:r>
      <w:proofErr w:type="spellStart"/>
      <w:r w:rsidR="00EC25DE" w:rsidRPr="008C1C06">
        <w:rPr>
          <w:rFonts w:ascii="Georgia" w:hAnsi="Georgia"/>
          <w:b/>
          <w:bCs/>
          <w:sz w:val="20"/>
          <w:szCs w:val="20"/>
          <w:u w:val="single"/>
        </w:rPr>
        <w:t>participación</w:t>
      </w:r>
      <w:proofErr w:type="spellEnd"/>
      <w:r w:rsidR="00EC25DE">
        <w:rPr>
          <w:rFonts w:ascii="Georgia" w:hAnsi="Georgia"/>
          <w:sz w:val="20"/>
          <w:szCs w:val="20"/>
        </w:rPr>
        <w:t xml:space="preserve">: </w:t>
      </w:r>
      <w:r w:rsidR="00EC25DE" w:rsidRPr="00B45C2A">
        <w:rPr>
          <w:rFonts w:ascii="Georgia" w:hAnsi="Georgia"/>
          <w:sz w:val="20"/>
          <w:szCs w:val="20"/>
        </w:rPr>
        <w:t xml:space="preserve">del </w:t>
      </w:r>
      <w:r w:rsidR="002A7C48" w:rsidRPr="00B45C2A">
        <w:rPr>
          <w:rFonts w:ascii="Georgia" w:hAnsi="Georgia"/>
          <w:sz w:val="20"/>
          <w:szCs w:val="20"/>
        </w:rPr>
        <w:t>10</w:t>
      </w:r>
      <w:r w:rsidR="00EC25DE" w:rsidRPr="00B45C2A">
        <w:rPr>
          <w:rFonts w:ascii="Georgia" w:hAnsi="Georgia"/>
          <w:sz w:val="20"/>
          <w:szCs w:val="20"/>
        </w:rPr>
        <w:t xml:space="preserve"> de</w:t>
      </w:r>
      <w:r w:rsidR="00EC25DE">
        <w:rPr>
          <w:rFonts w:ascii="Georgia" w:hAnsi="Georgia"/>
          <w:sz w:val="20"/>
          <w:szCs w:val="20"/>
        </w:rPr>
        <w:t xml:space="preserve"> </w:t>
      </w:r>
      <w:r w:rsidR="00421A37">
        <w:rPr>
          <w:rFonts w:ascii="Georgia" w:hAnsi="Georgia"/>
          <w:sz w:val="20"/>
          <w:szCs w:val="20"/>
        </w:rPr>
        <w:t>diciembre</w:t>
      </w:r>
      <w:r w:rsidR="00EC25DE">
        <w:rPr>
          <w:rFonts w:ascii="Georgia" w:hAnsi="Georgia"/>
          <w:sz w:val="20"/>
          <w:szCs w:val="20"/>
        </w:rPr>
        <w:t xml:space="preserve"> de 2021 </w:t>
      </w:r>
      <w:r w:rsidR="00843B3A">
        <w:rPr>
          <w:rFonts w:ascii="Georgia" w:hAnsi="Georgia"/>
          <w:sz w:val="20"/>
          <w:szCs w:val="20"/>
        </w:rPr>
        <w:t>a</w:t>
      </w:r>
      <w:r w:rsidR="00996290">
        <w:rPr>
          <w:rFonts w:ascii="Georgia" w:hAnsi="Georgia"/>
          <w:sz w:val="20"/>
          <w:szCs w:val="20"/>
        </w:rPr>
        <w:t>l</w:t>
      </w:r>
      <w:r w:rsidR="00EC25DE">
        <w:rPr>
          <w:rFonts w:ascii="Georgia" w:hAnsi="Georgia"/>
          <w:sz w:val="20"/>
          <w:szCs w:val="20"/>
        </w:rPr>
        <w:t xml:space="preserve"> </w:t>
      </w:r>
      <w:r w:rsidR="00996290">
        <w:rPr>
          <w:rFonts w:ascii="Georgia" w:hAnsi="Georgia"/>
          <w:sz w:val="20"/>
          <w:szCs w:val="20"/>
        </w:rPr>
        <w:t>27</w:t>
      </w:r>
      <w:r w:rsidR="00EC25DE">
        <w:rPr>
          <w:rFonts w:ascii="Georgia" w:hAnsi="Georgia"/>
          <w:sz w:val="20"/>
          <w:szCs w:val="20"/>
        </w:rPr>
        <w:t xml:space="preserve"> de </w:t>
      </w:r>
      <w:r w:rsidR="00996290">
        <w:rPr>
          <w:rFonts w:ascii="Georgia" w:hAnsi="Georgia"/>
          <w:sz w:val="20"/>
          <w:szCs w:val="20"/>
        </w:rPr>
        <w:t>diciembre</w:t>
      </w:r>
      <w:r w:rsidR="00EC25DE">
        <w:rPr>
          <w:rFonts w:ascii="Georgia" w:hAnsi="Georgia"/>
          <w:sz w:val="20"/>
          <w:szCs w:val="20"/>
        </w:rPr>
        <w:t xml:space="preserve"> de 202</w:t>
      </w:r>
      <w:r w:rsidR="00996290">
        <w:rPr>
          <w:rFonts w:ascii="Georgia" w:hAnsi="Georgia"/>
          <w:sz w:val="20"/>
          <w:szCs w:val="20"/>
        </w:rPr>
        <w:t>1</w:t>
      </w:r>
      <w:r w:rsidR="00421A37">
        <w:rPr>
          <w:rFonts w:ascii="Georgia" w:hAnsi="Georgia"/>
          <w:sz w:val="20"/>
          <w:szCs w:val="20"/>
        </w:rPr>
        <w:t>.</w:t>
      </w:r>
    </w:p>
    <w:p w14:paraId="3ADD875B" w14:textId="77777777" w:rsidR="00122E9D" w:rsidRDefault="002E4A3B" w:rsidP="00C9327C">
      <w:pPr>
        <w:pStyle w:val="NormalWeb"/>
        <w:spacing w:line="276" w:lineRule="auto"/>
        <w:jc w:val="both"/>
        <w:rPr>
          <w:rFonts w:ascii="Georgia" w:hAnsi="Georgia"/>
          <w:sz w:val="20"/>
          <w:szCs w:val="20"/>
        </w:rPr>
      </w:pPr>
      <w:r>
        <w:rPr>
          <w:rFonts w:ascii="ArialNarrow" w:hAnsi="ArialNarrow"/>
          <w:sz w:val="20"/>
          <w:szCs w:val="20"/>
        </w:rPr>
        <w:t xml:space="preserve">- </w:t>
      </w:r>
      <w:r w:rsidR="00EC25DE" w:rsidRPr="002E4A3B">
        <w:rPr>
          <w:rFonts w:ascii="Georgia" w:hAnsi="Georgia"/>
          <w:b/>
          <w:bCs/>
          <w:sz w:val="20"/>
          <w:szCs w:val="20"/>
          <w:u w:val="single"/>
        </w:rPr>
        <w:t>Premio</w:t>
      </w:r>
      <w:r w:rsidR="00EC25DE">
        <w:rPr>
          <w:rFonts w:ascii="Georgia" w:hAnsi="Georgia"/>
          <w:sz w:val="20"/>
          <w:szCs w:val="20"/>
        </w:rPr>
        <w:t xml:space="preserve">: </w:t>
      </w:r>
      <w:r w:rsidR="00122E9D">
        <w:rPr>
          <w:rFonts w:ascii="Georgia" w:hAnsi="Georgia"/>
          <w:sz w:val="20"/>
          <w:szCs w:val="20"/>
        </w:rPr>
        <w:t xml:space="preserve">Esta iniciativa cuenta un total de 2 premios; </w:t>
      </w:r>
    </w:p>
    <w:p w14:paraId="73596EC1" w14:textId="6F932280" w:rsidR="00EC25DE" w:rsidRDefault="00122E9D" w:rsidP="00C9327C">
      <w:pPr>
        <w:pStyle w:val="NormalWeb"/>
        <w:spacing w:line="276" w:lineRule="auto"/>
        <w:jc w:val="both"/>
        <w:rPr>
          <w:rFonts w:ascii="Georgia" w:hAnsi="Georgia"/>
          <w:sz w:val="20"/>
          <w:szCs w:val="20"/>
        </w:rPr>
      </w:pPr>
      <w:r>
        <w:rPr>
          <w:rFonts w:ascii="Georgia" w:hAnsi="Georgia"/>
          <w:sz w:val="20"/>
          <w:szCs w:val="20"/>
        </w:rPr>
        <w:lastRenderedPageBreak/>
        <w:t>Un primer premio por valor de 150€ en forma de tarjeta regalo para canjear exclusivamente en establecimientos de Larios Centro</w:t>
      </w:r>
      <w:r w:rsidR="00843B3A">
        <w:rPr>
          <w:rFonts w:ascii="Georgia" w:hAnsi="Georgia"/>
          <w:sz w:val="20"/>
          <w:szCs w:val="20"/>
        </w:rPr>
        <w:t xml:space="preserve"> y cuyo ganador deberá residir en Málaga </w:t>
      </w:r>
      <w:r w:rsidR="00843B3A" w:rsidRPr="00B45C2A">
        <w:rPr>
          <w:rFonts w:ascii="Georgia" w:hAnsi="Georgia"/>
          <w:sz w:val="20"/>
          <w:szCs w:val="20"/>
        </w:rPr>
        <w:t>capital</w:t>
      </w:r>
      <w:r w:rsidR="002A7C48" w:rsidRPr="00B45C2A">
        <w:rPr>
          <w:rFonts w:ascii="Georgia" w:hAnsi="Georgia"/>
          <w:sz w:val="20"/>
          <w:szCs w:val="20"/>
        </w:rPr>
        <w:t xml:space="preserve"> y tener entre 15 y 35 años</w:t>
      </w:r>
      <w:r w:rsidR="00B45C2A" w:rsidRPr="00B45C2A">
        <w:rPr>
          <w:rFonts w:ascii="Georgia" w:hAnsi="Georgia"/>
          <w:sz w:val="20"/>
          <w:szCs w:val="20"/>
        </w:rPr>
        <w:t>.</w:t>
      </w:r>
    </w:p>
    <w:p w14:paraId="5E8E62B6" w14:textId="22B1D7A9" w:rsidR="00122E9D" w:rsidRDefault="00122E9D" w:rsidP="00C9327C">
      <w:pPr>
        <w:pStyle w:val="NormalWeb"/>
        <w:spacing w:line="276" w:lineRule="auto"/>
        <w:jc w:val="both"/>
        <w:rPr>
          <w:rFonts w:ascii="Georgia" w:hAnsi="Georgia"/>
          <w:sz w:val="20"/>
          <w:szCs w:val="20"/>
        </w:rPr>
      </w:pPr>
      <w:r>
        <w:rPr>
          <w:rFonts w:ascii="Georgia" w:hAnsi="Georgia"/>
          <w:sz w:val="20"/>
          <w:szCs w:val="20"/>
        </w:rPr>
        <w:t xml:space="preserve">Un segundo premio por valor de 50€ en forma de tarjeta regalo para canjear exclusivamente en establecimientos de Larios Centro.  </w:t>
      </w:r>
    </w:p>
    <w:p w14:paraId="70696C89" w14:textId="77777777" w:rsidR="006E17A3" w:rsidRDefault="009B58EC" w:rsidP="00C9327C">
      <w:pPr>
        <w:pStyle w:val="NormalWeb"/>
        <w:spacing w:line="276" w:lineRule="auto"/>
        <w:jc w:val="both"/>
        <w:rPr>
          <w:rFonts w:ascii="Georgia" w:hAnsi="Georgia"/>
          <w:sz w:val="20"/>
          <w:szCs w:val="20"/>
        </w:rPr>
      </w:pPr>
      <w:r>
        <w:rPr>
          <w:rFonts w:ascii="Georgia" w:hAnsi="Georgia"/>
          <w:sz w:val="20"/>
          <w:szCs w:val="20"/>
        </w:rPr>
        <w:t xml:space="preserve">Los dos premios se sortearán mediante la herramienta de validación </w:t>
      </w:r>
      <w:proofErr w:type="spellStart"/>
      <w:r>
        <w:rPr>
          <w:rFonts w:ascii="Georgia" w:hAnsi="Georgia"/>
          <w:sz w:val="20"/>
          <w:szCs w:val="20"/>
        </w:rPr>
        <w:t>EasyPromos</w:t>
      </w:r>
      <w:proofErr w:type="spellEnd"/>
      <w:r>
        <w:rPr>
          <w:rFonts w:ascii="Georgia" w:hAnsi="Georgia"/>
          <w:sz w:val="20"/>
          <w:szCs w:val="20"/>
        </w:rPr>
        <w:t xml:space="preserve"> que contabilizará a todos aquellos usuarios que hayan utilizado correctamente los hashtags en su descripción del video</w:t>
      </w:r>
      <w:r w:rsidR="006E17A3">
        <w:rPr>
          <w:rFonts w:ascii="Georgia" w:hAnsi="Georgia"/>
          <w:sz w:val="20"/>
          <w:szCs w:val="20"/>
        </w:rPr>
        <w:t xml:space="preserve">, y un jurado posterior verificará la ubicación de la grabación sin atender nunca a motivos estéticos o de calidad del baile. </w:t>
      </w:r>
    </w:p>
    <w:p w14:paraId="1AD9C03A" w14:textId="41CB50D4" w:rsidR="00480271" w:rsidRPr="006E17A3" w:rsidRDefault="006E17A3" w:rsidP="00C9327C">
      <w:pPr>
        <w:pStyle w:val="NormalWeb"/>
        <w:spacing w:line="276" w:lineRule="auto"/>
        <w:jc w:val="both"/>
      </w:pPr>
      <w:r>
        <w:rPr>
          <w:rFonts w:ascii="Georgia" w:hAnsi="Georgia"/>
          <w:sz w:val="20"/>
          <w:szCs w:val="20"/>
        </w:rPr>
        <w:t xml:space="preserve">Tras determinarse los ganadores se comprobará por mensaje privado con ellos si cumplen con las bases legales aquí citadas en el apartado de “Ámbito de participación” y se procederá a la entrega de los premios los días posteriores en el propio Larios Centro. </w:t>
      </w:r>
    </w:p>
    <w:p w14:paraId="48FACC70" w14:textId="06C9C163" w:rsidR="00EC25DE" w:rsidRDefault="00EC25DE" w:rsidP="00C9327C">
      <w:pPr>
        <w:pStyle w:val="NormalWeb"/>
        <w:spacing w:line="276" w:lineRule="auto"/>
        <w:jc w:val="both"/>
      </w:pPr>
      <w:r>
        <w:rPr>
          <w:rFonts w:ascii="Georgia" w:hAnsi="Georgia"/>
          <w:b/>
          <w:bCs/>
          <w:sz w:val="20"/>
          <w:szCs w:val="20"/>
        </w:rPr>
        <w:t xml:space="preserve">Segunda.- </w:t>
      </w:r>
      <w:r w:rsidR="002A7C48">
        <w:rPr>
          <w:rFonts w:ascii="Georgia" w:hAnsi="Georgia"/>
          <w:sz w:val="20"/>
          <w:szCs w:val="20"/>
        </w:rPr>
        <w:t>Podrá</w:t>
      </w:r>
      <w:r>
        <w:rPr>
          <w:rFonts w:ascii="Georgia" w:hAnsi="Georgia"/>
          <w:sz w:val="20"/>
          <w:szCs w:val="20"/>
        </w:rPr>
        <w:t xml:space="preserve">́ ser Participante cualquier persona que cumpla los requisitos indicados en las presentes Bases y que (i) tenga al menos </w:t>
      </w:r>
      <w:r w:rsidR="00122E9D">
        <w:rPr>
          <w:rFonts w:ascii="Georgia" w:hAnsi="Georgia"/>
          <w:sz w:val="20"/>
          <w:szCs w:val="20"/>
        </w:rPr>
        <w:t>15</w:t>
      </w:r>
      <w:r>
        <w:rPr>
          <w:rFonts w:ascii="Georgia" w:hAnsi="Georgia"/>
          <w:sz w:val="20"/>
          <w:szCs w:val="20"/>
        </w:rPr>
        <w:t xml:space="preserve"> </w:t>
      </w:r>
      <w:r w:rsidR="002A7C48">
        <w:rPr>
          <w:rFonts w:ascii="Georgia" w:hAnsi="Georgia"/>
          <w:sz w:val="20"/>
          <w:szCs w:val="20"/>
        </w:rPr>
        <w:t>años</w:t>
      </w:r>
      <w:r>
        <w:rPr>
          <w:rFonts w:ascii="Georgia" w:hAnsi="Georgia"/>
          <w:sz w:val="20"/>
          <w:szCs w:val="20"/>
        </w:rPr>
        <w:t xml:space="preserve"> de edad</w:t>
      </w:r>
      <w:r w:rsidR="00122E9D">
        <w:rPr>
          <w:rFonts w:ascii="Georgia" w:hAnsi="Georgia"/>
          <w:sz w:val="20"/>
          <w:szCs w:val="20"/>
        </w:rPr>
        <w:t xml:space="preserve"> (previo consentimiento de su padre, madre o tutor)</w:t>
      </w:r>
      <w:r>
        <w:rPr>
          <w:rFonts w:ascii="Georgia" w:hAnsi="Georgia"/>
          <w:sz w:val="20"/>
          <w:szCs w:val="20"/>
        </w:rPr>
        <w:t>;</w:t>
      </w:r>
      <w:r w:rsidR="00122E9D">
        <w:rPr>
          <w:rFonts w:ascii="Georgia" w:hAnsi="Georgia"/>
          <w:sz w:val="20"/>
          <w:szCs w:val="20"/>
        </w:rPr>
        <w:t xml:space="preserve"> </w:t>
      </w:r>
      <w:r>
        <w:rPr>
          <w:rFonts w:ascii="Georgia" w:hAnsi="Georgia"/>
          <w:sz w:val="20"/>
          <w:szCs w:val="20"/>
        </w:rPr>
        <w:t xml:space="preserve">(ii) disponga de capacidad legal para obligarse y consentir conforme a su </w:t>
      </w:r>
      <w:r w:rsidR="002A7C48">
        <w:rPr>
          <w:rFonts w:ascii="Georgia" w:hAnsi="Georgia"/>
          <w:sz w:val="20"/>
          <w:szCs w:val="20"/>
        </w:rPr>
        <w:t>legislación</w:t>
      </w:r>
      <w:r>
        <w:rPr>
          <w:rFonts w:ascii="Georgia" w:hAnsi="Georgia"/>
          <w:sz w:val="20"/>
          <w:szCs w:val="20"/>
        </w:rPr>
        <w:t xml:space="preserve"> aplicable; (iii) sea usuario </w:t>
      </w:r>
      <w:r w:rsidR="002A7C48">
        <w:rPr>
          <w:rFonts w:ascii="Georgia" w:hAnsi="Georgia"/>
          <w:sz w:val="20"/>
          <w:szCs w:val="20"/>
        </w:rPr>
        <w:t>legítimo</w:t>
      </w:r>
      <w:r>
        <w:rPr>
          <w:rFonts w:ascii="Georgia" w:hAnsi="Georgia"/>
          <w:sz w:val="20"/>
          <w:szCs w:val="20"/>
        </w:rPr>
        <w:t xml:space="preserve"> tras </w:t>
      </w:r>
      <w:r w:rsidR="00122E9D">
        <w:rPr>
          <w:rFonts w:ascii="Georgia" w:hAnsi="Georgia"/>
          <w:sz w:val="20"/>
          <w:szCs w:val="20"/>
        </w:rPr>
        <w:t>el perfil usuario de</w:t>
      </w:r>
      <w:r>
        <w:rPr>
          <w:rFonts w:ascii="Georgia" w:hAnsi="Georgia"/>
          <w:sz w:val="20"/>
          <w:szCs w:val="20"/>
        </w:rPr>
        <w:t xml:space="preserve"> </w:t>
      </w:r>
      <w:r w:rsidR="00122E9D">
        <w:rPr>
          <w:rFonts w:ascii="Georgia" w:hAnsi="Georgia"/>
          <w:sz w:val="20"/>
          <w:szCs w:val="20"/>
        </w:rPr>
        <w:t xml:space="preserve">la plataforma social </w:t>
      </w:r>
      <w:proofErr w:type="spellStart"/>
      <w:r w:rsidR="00122E9D">
        <w:rPr>
          <w:rFonts w:ascii="Georgia" w:hAnsi="Georgia"/>
          <w:sz w:val="20"/>
          <w:szCs w:val="20"/>
        </w:rPr>
        <w:t>TikTok</w:t>
      </w:r>
      <w:proofErr w:type="spellEnd"/>
      <w:r w:rsidR="00122E9D">
        <w:rPr>
          <w:rFonts w:ascii="Georgia" w:hAnsi="Georgia"/>
          <w:sz w:val="20"/>
          <w:szCs w:val="20"/>
        </w:rPr>
        <w:t xml:space="preserve"> </w:t>
      </w:r>
      <w:r>
        <w:rPr>
          <w:rFonts w:ascii="Georgia" w:hAnsi="Georgia"/>
          <w:sz w:val="20"/>
          <w:szCs w:val="20"/>
        </w:rPr>
        <w:t xml:space="preserve">y acepte las presentes Bases y (v) cumpla el procedimiento de </w:t>
      </w:r>
      <w:r w:rsidR="002A7C48">
        <w:rPr>
          <w:rFonts w:ascii="Georgia" w:hAnsi="Georgia"/>
          <w:sz w:val="20"/>
          <w:szCs w:val="20"/>
        </w:rPr>
        <w:t>participación</w:t>
      </w:r>
      <w:r>
        <w:rPr>
          <w:rFonts w:ascii="Georgia" w:hAnsi="Georgia"/>
          <w:sz w:val="20"/>
          <w:szCs w:val="20"/>
        </w:rPr>
        <w:t xml:space="preserve"> establecido en las presentes Bases, proporcionando de manera veraz y completa la </w:t>
      </w:r>
      <w:r w:rsidR="002A7C48">
        <w:rPr>
          <w:rFonts w:ascii="Georgia" w:hAnsi="Georgia"/>
          <w:sz w:val="20"/>
          <w:szCs w:val="20"/>
        </w:rPr>
        <w:t>información</w:t>
      </w:r>
      <w:r>
        <w:rPr>
          <w:rFonts w:ascii="Georgia" w:hAnsi="Georgia"/>
          <w:sz w:val="20"/>
          <w:szCs w:val="20"/>
        </w:rPr>
        <w:t xml:space="preserve"> y datos que el Promotor pueda precisar para gestionar la presente </w:t>
      </w:r>
      <w:r w:rsidR="002A7C48">
        <w:rPr>
          <w:rFonts w:ascii="Georgia" w:hAnsi="Georgia"/>
          <w:sz w:val="20"/>
          <w:szCs w:val="20"/>
        </w:rPr>
        <w:t>Acción</w:t>
      </w:r>
      <w:r>
        <w:rPr>
          <w:rFonts w:ascii="Georgia" w:hAnsi="Georgia"/>
          <w:sz w:val="20"/>
          <w:szCs w:val="20"/>
        </w:rPr>
        <w:t xml:space="preserve"> Promocional. </w:t>
      </w:r>
    </w:p>
    <w:p w14:paraId="43E0DDDD" w14:textId="4AFF025B" w:rsidR="00EC25DE" w:rsidRDefault="00EC25DE" w:rsidP="00C9327C">
      <w:pPr>
        <w:pStyle w:val="NormalWeb"/>
        <w:spacing w:line="276" w:lineRule="auto"/>
        <w:jc w:val="both"/>
      </w:pPr>
      <w:r>
        <w:rPr>
          <w:rFonts w:ascii="Georgia" w:hAnsi="Georgia"/>
          <w:b/>
          <w:bCs/>
          <w:sz w:val="20"/>
          <w:szCs w:val="20"/>
        </w:rPr>
        <w:t xml:space="preserve">Tercera.- </w:t>
      </w:r>
      <w:r>
        <w:rPr>
          <w:rFonts w:ascii="Georgia" w:hAnsi="Georgia"/>
          <w:sz w:val="20"/>
          <w:szCs w:val="20"/>
        </w:rPr>
        <w:t xml:space="preserve">Los Participantes participan en la </w:t>
      </w:r>
      <w:r w:rsidR="002A7C48">
        <w:rPr>
          <w:rFonts w:ascii="Georgia" w:hAnsi="Georgia"/>
          <w:sz w:val="20"/>
          <w:szCs w:val="20"/>
        </w:rPr>
        <w:t>Acción</w:t>
      </w:r>
      <w:r>
        <w:rPr>
          <w:rFonts w:ascii="Georgia" w:hAnsi="Georgia"/>
          <w:sz w:val="20"/>
          <w:szCs w:val="20"/>
        </w:rPr>
        <w:t xml:space="preserve"> Promocional bajo su exclusivo riesgo y responsabilidad. El Promotor se reserva el derecho a requerir en cualquier momento la </w:t>
      </w:r>
      <w:r w:rsidR="002A7C48">
        <w:rPr>
          <w:rFonts w:ascii="Georgia" w:hAnsi="Georgia"/>
          <w:sz w:val="20"/>
          <w:szCs w:val="20"/>
        </w:rPr>
        <w:t>acreditación</w:t>
      </w:r>
      <w:r>
        <w:rPr>
          <w:rFonts w:ascii="Georgia" w:hAnsi="Georgia"/>
          <w:sz w:val="20"/>
          <w:szCs w:val="20"/>
        </w:rPr>
        <w:t xml:space="preserve"> del cumplimiento de los requisitos especificados en cualquiera de las </w:t>
      </w:r>
      <w:r w:rsidR="002A7C48">
        <w:rPr>
          <w:rFonts w:ascii="Georgia" w:hAnsi="Georgia"/>
          <w:sz w:val="20"/>
          <w:szCs w:val="20"/>
        </w:rPr>
        <w:t>cláusulas</w:t>
      </w:r>
      <w:r>
        <w:rPr>
          <w:rFonts w:ascii="Georgia" w:hAnsi="Georgia"/>
          <w:sz w:val="20"/>
          <w:szCs w:val="20"/>
        </w:rPr>
        <w:t xml:space="preserve"> de las presentes Bases. </w:t>
      </w:r>
    </w:p>
    <w:p w14:paraId="24AC5249" w14:textId="393DA443" w:rsidR="00EC25DE" w:rsidRDefault="00EC25DE" w:rsidP="00C9327C">
      <w:pPr>
        <w:pStyle w:val="NormalWeb"/>
        <w:spacing w:line="276" w:lineRule="auto"/>
        <w:jc w:val="both"/>
      </w:pPr>
      <w:r>
        <w:rPr>
          <w:rFonts w:ascii="Georgia" w:hAnsi="Georgia"/>
          <w:b/>
          <w:bCs/>
          <w:sz w:val="20"/>
          <w:szCs w:val="20"/>
        </w:rPr>
        <w:t xml:space="preserve">Cuarta.- </w:t>
      </w:r>
      <w:r>
        <w:rPr>
          <w:rFonts w:ascii="Georgia" w:hAnsi="Georgia"/>
          <w:sz w:val="20"/>
          <w:szCs w:val="20"/>
        </w:rPr>
        <w:t xml:space="preserve">El Promotor gestionará la </w:t>
      </w:r>
      <w:r w:rsidR="002A7C48">
        <w:rPr>
          <w:rFonts w:ascii="Georgia" w:hAnsi="Georgia"/>
          <w:sz w:val="20"/>
          <w:szCs w:val="20"/>
        </w:rPr>
        <w:t>Acción</w:t>
      </w:r>
      <w:r>
        <w:rPr>
          <w:rFonts w:ascii="Georgia" w:hAnsi="Georgia"/>
          <w:sz w:val="20"/>
          <w:szCs w:val="20"/>
        </w:rPr>
        <w:t xml:space="preserve"> Promocional a </w:t>
      </w:r>
      <w:r w:rsidR="002A7C48">
        <w:rPr>
          <w:rFonts w:ascii="Georgia" w:hAnsi="Georgia"/>
          <w:sz w:val="20"/>
          <w:szCs w:val="20"/>
        </w:rPr>
        <w:t>través</w:t>
      </w:r>
      <w:r>
        <w:rPr>
          <w:rFonts w:ascii="Georgia" w:hAnsi="Georgia"/>
          <w:sz w:val="20"/>
          <w:szCs w:val="20"/>
        </w:rPr>
        <w:t xml:space="preserve"> de</w:t>
      </w:r>
      <w:r w:rsidR="0021757D">
        <w:rPr>
          <w:rFonts w:ascii="Georgia" w:hAnsi="Georgia"/>
          <w:sz w:val="20"/>
          <w:szCs w:val="20"/>
        </w:rPr>
        <w:t xml:space="preserve"> la plataforma social de </w:t>
      </w:r>
      <w:proofErr w:type="spellStart"/>
      <w:r w:rsidR="0021757D">
        <w:rPr>
          <w:rFonts w:ascii="Georgia" w:hAnsi="Georgia"/>
          <w:sz w:val="20"/>
          <w:szCs w:val="20"/>
        </w:rPr>
        <w:t>TikTok</w:t>
      </w:r>
      <w:proofErr w:type="spellEnd"/>
      <w:r>
        <w:rPr>
          <w:rFonts w:ascii="Georgia" w:hAnsi="Georgia"/>
          <w:sz w:val="20"/>
          <w:szCs w:val="20"/>
        </w:rPr>
        <w:t xml:space="preserve">, empleando para ello y a los efectos de darle la </w:t>
      </w:r>
      <w:r w:rsidR="002A7C48">
        <w:rPr>
          <w:rFonts w:ascii="Georgia" w:hAnsi="Georgia"/>
          <w:sz w:val="20"/>
          <w:szCs w:val="20"/>
        </w:rPr>
        <w:t>máxima</w:t>
      </w:r>
      <w:r>
        <w:rPr>
          <w:rFonts w:ascii="Georgia" w:hAnsi="Georgia"/>
          <w:sz w:val="20"/>
          <w:szCs w:val="20"/>
        </w:rPr>
        <w:t xml:space="preserve"> publicidad al mismo, todo tipo de medios y recursos de Internet, entre otros, cualesquiera </w:t>
      </w:r>
      <w:r w:rsidR="002A7C48">
        <w:rPr>
          <w:rFonts w:ascii="Georgia" w:hAnsi="Georgia"/>
          <w:sz w:val="20"/>
          <w:szCs w:val="20"/>
        </w:rPr>
        <w:t>páginas</w:t>
      </w:r>
      <w:r>
        <w:rPr>
          <w:rFonts w:ascii="Georgia" w:hAnsi="Georgia"/>
          <w:sz w:val="20"/>
          <w:szCs w:val="20"/>
        </w:rPr>
        <w:t xml:space="preserve"> web del Promotor y las pertenecientes a las empresas de su grupo, </w:t>
      </w:r>
      <w:r w:rsidR="002A7C48">
        <w:rPr>
          <w:rFonts w:ascii="Georgia" w:hAnsi="Georgia"/>
          <w:sz w:val="20"/>
          <w:szCs w:val="20"/>
        </w:rPr>
        <w:t>así</w:t>
      </w:r>
      <w:r>
        <w:rPr>
          <w:rFonts w:ascii="Georgia" w:hAnsi="Georgia"/>
          <w:sz w:val="20"/>
          <w:szCs w:val="20"/>
        </w:rPr>
        <w:t>́ como sus respectivos perfiles en redes sociales (en adelante, conjuntamente, los “</w:t>
      </w:r>
      <w:r>
        <w:rPr>
          <w:rFonts w:ascii="Georgia" w:hAnsi="Georgia"/>
          <w:b/>
          <w:bCs/>
          <w:sz w:val="20"/>
          <w:szCs w:val="20"/>
        </w:rPr>
        <w:t>Medios Web</w:t>
      </w:r>
      <w:r>
        <w:rPr>
          <w:rFonts w:ascii="Georgia" w:hAnsi="Georgia"/>
          <w:sz w:val="20"/>
          <w:szCs w:val="20"/>
        </w:rPr>
        <w:t xml:space="preserve">”). </w:t>
      </w:r>
    </w:p>
    <w:p w14:paraId="01DD93B0" w14:textId="0A9A47BC" w:rsidR="00EC25DE" w:rsidRDefault="00EC25DE" w:rsidP="00C9327C">
      <w:pPr>
        <w:pStyle w:val="NormalWeb"/>
        <w:spacing w:line="276" w:lineRule="auto"/>
        <w:jc w:val="both"/>
      </w:pPr>
      <w:r>
        <w:rPr>
          <w:rFonts w:ascii="Georgia" w:hAnsi="Georgia"/>
          <w:b/>
          <w:bCs/>
          <w:sz w:val="20"/>
          <w:szCs w:val="20"/>
        </w:rPr>
        <w:t xml:space="preserve">Quinta.- </w:t>
      </w:r>
      <w:r>
        <w:rPr>
          <w:rFonts w:ascii="Georgia" w:hAnsi="Georgia"/>
          <w:sz w:val="20"/>
          <w:szCs w:val="20"/>
        </w:rPr>
        <w:t xml:space="preserve">El Promotor se reserva el derecho a modificar total o parcialmente las presentes Bases, si concurrieran circunstancias que impidieran su </w:t>
      </w:r>
      <w:r w:rsidR="002A7C48">
        <w:rPr>
          <w:rFonts w:ascii="Georgia" w:hAnsi="Georgia"/>
          <w:sz w:val="20"/>
          <w:szCs w:val="20"/>
        </w:rPr>
        <w:t>realización</w:t>
      </w:r>
      <w:r>
        <w:rPr>
          <w:rFonts w:ascii="Georgia" w:hAnsi="Georgia"/>
          <w:sz w:val="20"/>
          <w:szCs w:val="20"/>
        </w:rPr>
        <w:t xml:space="preserve">, previa </w:t>
      </w:r>
      <w:r w:rsidR="002A7C48">
        <w:rPr>
          <w:rFonts w:ascii="Georgia" w:hAnsi="Georgia"/>
          <w:sz w:val="20"/>
          <w:szCs w:val="20"/>
        </w:rPr>
        <w:t>comunicación</w:t>
      </w:r>
      <w:r>
        <w:rPr>
          <w:rFonts w:ascii="Georgia" w:hAnsi="Georgia"/>
          <w:sz w:val="20"/>
          <w:szCs w:val="20"/>
        </w:rPr>
        <w:t xml:space="preserve"> </w:t>
      </w:r>
      <w:r w:rsidR="002A7C48">
        <w:rPr>
          <w:rFonts w:ascii="Georgia" w:hAnsi="Georgia"/>
          <w:sz w:val="20"/>
          <w:szCs w:val="20"/>
        </w:rPr>
        <w:t>pública</w:t>
      </w:r>
      <w:r>
        <w:rPr>
          <w:rFonts w:ascii="Georgia" w:hAnsi="Georgia"/>
          <w:sz w:val="20"/>
          <w:szCs w:val="20"/>
        </w:rPr>
        <w:t xml:space="preserve"> a </w:t>
      </w:r>
      <w:r w:rsidR="002A7C48">
        <w:rPr>
          <w:rFonts w:ascii="Georgia" w:hAnsi="Georgia"/>
          <w:sz w:val="20"/>
          <w:szCs w:val="20"/>
        </w:rPr>
        <w:t>través</w:t>
      </w:r>
      <w:r>
        <w:rPr>
          <w:rFonts w:ascii="Georgia" w:hAnsi="Georgia"/>
          <w:sz w:val="20"/>
          <w:szCs w:val="20"/>
        </w:rPr>
        <w:t xml:space="preserve"> del Sitio Web o por cualquier otro medio por el que se haya dado publicidad a las Bases, a fin de evitar cualquier perjuicio para los Participantes, incluyendo el </w:t>
      </w:r>
      <w:r w:rsidR="002A7C48">
        <w:rPr>
          <w:rFonts w:ascii="Georgia" w:hAnsi="Georgia"/>
          <w:sz w:val="20"/>
          <w:szCs w:val="20"/>
        </w:rPr>
        <w:t>depósito</w:t>
      </w:r>
      <w:r>
        <w:rPr>
          <w:rFonts w:ascii="Georgia" w:hAnsi="Georgia"/>
          <w:sz w:val="20"/>
          <w:szCs w:val="20"/>
        </w:rPr>
        <w:t xml:space="preserve"> de las mismas ante funcionarios o autoridades nacionales cuando fuera necesario, </w:t>
      </w:r>
      <w:r w:rsidR="002A7C48">
        <w:rPr>
          <w:rFonts w:ascii="Georgia" w:hAnsi="Georgia"/>
          <w:sz w:val="20"/>
          <w:szCs w:val="20"/>
        </w:rPr>
        <w:t>así</w:t>
      </w:r>
      <w:r>
        <w:rPr>
          <w:rFonts w:ascii="Georgia" w:hAnsi="Georgia"/>
          <w:sz w:val="20"/>
          <w:szCs w:val="20"/>
        </w:rPr>
        <w:t xml:space="preserve">́ como a interrumpir o finalizar la </w:t>
      </w:r>
      <w:r w:rsidR="002A7C48">
        <w:rPr>
          <w:rFonts w:ascii="Georgia" w:hAnsi="Georgia"/>
          <w:sz w:val="20"/>
          <w:szCs w:val="20"/>
        </w:rPr>
        <w:t>Acción</w:t>
      </w:r>
      <w:r>
        <w:rPr>
          <w:rFonts w:ascii="Georgia" w:hAnsi="Georgia"/>
          <w:sz w:val="20"/>
          <w:szCs w:val="20"/>
        </w:rPr>
        <w:t xml:space="preserve"> Promocional en cualquier momento. Las presentes Bases </w:t>
      </w:r>
      <w:r w:rsidR="002A7C48">
        <w:rPr>
          <w:rFonts w:ascii="Georgia" w:hAnsi="Georgia"/>
          <w:sz w:val="20"/>
          <w:szCs w:val="20"/>
        </w:rPr>
        <w:t>estarán</w:t>
      </w:r>
      <w:r>
        <w:rPr>
          <w:rFonts w:ascii="Georgia" w:hAnsi="Georgia"/>
          <w:sz w:val="20"/>
          <w:szCs w:val="20"/>
        </w:rPr>
        <w:t xml:space="preserve"> disponibles </w:t>
      </w:r>
      <w:r w:rsidR="002A7C48">
        <w:rPr>
          <w:rFonts w:ascii="Georgia" w:hAnsi="Georgia"/>
          <w:sz w:val="20"/>
          <w:szCs w:val="20"/>
        </w:rPr>
        <w:t>públicamente</w:t>
      </w:r>
      <w:r>
        <w:rPr>
          <w:rFonts w:ascii="Georgia" w:hAnsi="Georgia"/>
          <w:sz w:val="20"/>
          <w:szCs w:val="20"/>
        </w:rPr>
        <w:t xml:space="preserve"> a </w:t>
      </w:r>
      <w:r w:rsidR="002A7C48">
        <w:rPr>
          <w:rFonts w:ascii="Georgia" w:hAnsi="Georgia"/>
          <w:sz w:val="20"/>
          <w:szCs w:val="20"/>
        </w:rPr>
        <w:t>través</w:t>
      </w:r>
      <w:r>
        <w:rPr>
          <w:rFonts w:ascii="Georgia" w:hAnsi="Georgia"/>
          <w:sz w:val="20"/>
          <w:szCs w:val="20"/>
        </w:rPr>
        <w:t xml:space="preserve"> del Sitio Web para su consulta por parte de los Participantes, </w:t>
      </w:r>
      <w:r w:rsidR="002A7C48">
        <w:rPr>
          <w:rFonts w:ascii="Georgia" w:hAnsi="Georgia"/>
          <w:sz w:val="20"/>
          <w:szCs w:val="20"/>
        </w:rPr>
        <w:t>así</w:t>
      </w:r>
      <w:r>
        <w:rPr>
          <w:rFonts w:ascii="Georgia" w:hAnsi="Georgia"/>
          <w:sz w:val="20"/>
          <w:szCs w:val="20"/>
        </w:rPr>
        <w:t xml:space="preserve">́ como para su </w:t>
      </w:r>
      <w:r w:rsidR="002A7C48">
        <w:rPr>
          <w:rFonts w:ascii="Georgia" w:hAnsi="Georgia"/>
          <w:sz w:val="20"/>
          <w:szCs w:val="20"/>
        </w:rPr>
        <w:t>envío</w:t>
      </w:r>
      <w:r>
        <w:rPr>
          <w:rFonts w:ascii="Georgia" w:hAnsi="Georgia"/>
          <w:sz w:val="20"/>
          <w:szCs w:val="20"/>
        </w:rPr>
        <w:t xml:space="preserve"> de forma gratuita a los Participantes que </w:t>
      </w:r>
      <w:proofErr w:type="spellStart"/>
      <w:r>
        <w:rPr>
          <w:rFonts w:ascii="Georgia" w:hAnsi="Georgia"/>
          <w:sz w:val="20"/>
          <w:szCs w:val="20"/>
        </w:rPr>
        <w:t>asi</w:t>
      </w:r>
      <w:proofErr w:type="spellEnd"/>
      <w:r>
        <w:rPr>
          <w:rFonts w:ascii="Georgia" w:hAnsi="Georgia"/>
          <w:sz w:val="20"/>
          <w:szCs w:val="20"/>
        </w:rPr>
        <w:t xml:space="preserve">́ lo soliciten mediante carta dirigida a la </w:t>
      </w:r>
      <w:r w:rsidR="002A7C48">
        <w:rPr>
          <w:rFonts w:ascii="Georgia" w:hAnsi="Georgia"/>
          <w:sz w:val="20"/>
          <w:szCs w:val="20"/>
        </w:rPr>
        <w:t>dirección</w:t>
      </w:r>
      <w:r>
        <w:rPr>
          <w:rFonts w:ascii="Georgia" w:hAnsi="Georgia"/>
          <w:sz w:val="20"/>
          <w:szCs w:val="20"/>
        </w:rPr>
        <w:t xml:space="preserve"> indicada en la </w:t>
      </w:r>
      <w:r w:rsidR="002A7C48">
        <w:rPr>
          <w:rFonts w:ascii="Georgia" w:hAnsi="Georgia"/>
          <w:sz w:val="20"/>
          <w:szCs w:val="20"/>
        </w:rPr>
        <w:t>cláusula</w:t>
      </w:r>
      <w:r>
        <w:rPr>
          <w:rFonts w:ascii="Georgia" w:hAnsi="Georgia"/>
          <w:sz w:val="20"/>
          <w:szCs w:val="20"/>
        </w:rPr>
        <w:t xml:space="preserve"> Primera y respecto de los que se establezca este derecho en su normativa nacional de referencia. </w:t>
      </w:r>
    </w:p>
    <w:p w14:paraId="2C778042" w14:textId="770F6575" w:rsidR="00EC25DE" w:rsidRDefault="00EC25DE" w:rsidP="00C9327C">
      <w:pPr>
        <w:pStyle w:val="NormalWeb"/>
        <w:spacing w:line="276" w:lineRule="auto"/>
        <w:jc w:val="both"/>
      </w:pPr>
      <w:r>
        <w:rPr>
          <w:rFonts w:ascii="Georgia" w:hAnsi="Georgia"/>
          <w:b/>
          <w:bCs/>
          <w:sz w:val="20"/>
          <w:szCs w:val="20"/>
        </w:rPr>
        <w:t xml:space="preserve">Sexta.- </w:t>
      </w:r>
      <w:r>
        <w:rPr>
          <w:rFonts w:ascii="Georgia" w:hAnsi="Georgia"/>
          <w:sz w:val="20"/>
          <w:szCs w:val="20"/>
        </w:rPr>
        <w:t xml:space="preserve">En caso de que la </w:t>
      </w:r>
      <w:r w:rsidR="002A7C48">
        <w:rPr>
          <w:rFonts w:ascii="Georgia" w:hAnsi="Georgia"/>
          <w:sz w:val="20"/>
          <w:szCs w:val="20"/>
        </w:rPr>
        <w:t>Acción</w:t>
      </w:r>
      <w:r>
        <w:rPr>
          <w:rFonts w:ascii="Georgia" w:hAnsi="Georgia"/>
          <w:sz w:val="20"/>
          <w:szCs w:val="20"/>
        </w:rPr>
        <w:t xml:space="preserve"> Promocional implique la </w:t>
      </w:r>
      <w:r w:rsidR="002A7C48">
        <w:rPr>
          <w:rFonts w:ascii="Georgia" w:hAnsi="Georgia"/>
          <w:sz w:val="20"/>
          <w:szCs w:val="20"/>
        </w:rPr>
        <w:t>presentación</w:t>
      </w:r>
      <w:r>
        <w:rPr>
          <w:rFonts w:ascii="Georgia" w:hAnsi="Georgia"/>
          <w:sz w:val="20"/>
          <w:szCs w:val="20"/>
        </w:rPr>
        <w:t xml:space="preserve"> por los Participantes de cualesquiera materiales susceptibles de generar derechos de propiedad intelectual (incluyendo copyright), industrial, al honor, intimidad personal y familiar y a la propia imagen o de cualquier otra naturaleza, tales como –sin </w:t>
      </w:r>
      <w:r w:rsidR="002A7C48">
        <w:rPr>
          <w:rFonts w:ascii="Georgia" w:hAnsi="Georgia"/>
          <w:sz w:val="20"/>
          <w:szCs w:val="20"/>
        </w:rPr>
        <w:t>limitación</w:t>
      </w:r>
      <w:r>
        <w:rPr>
          <w:rFonts w:ascii="Georgia" w:hAnsi="Georgia"/>
          <w:sz w:val="20"/>
          <w:szCs w:val="20"/>
        </w:rPr>
        <w:t xml:space="preserve"> – </w:t>
      </w:r>
      <w:r w:rsidR="002A7C48">
        <w:rPr>
          <w:rFonts w:ascii="Georgia" w:hAnsi="Georgia"/>
          <w:sz w:val="20"/>
          <w:szCs w:val="20"/>
        </w:rPr>
        <w:t>fotografías</w:t>
      </w:r>
      <w:r>
        <w:rPr>
          <w:rFonts w:ascii="Georgia" w:hAnsi="Georgia"/>
          <w:sz w:val="20"/>
          <w:szCs w:val="20"/>
        </w:rPr>
        <w:t xml:space="preserve">, </w:t>
      </w:r>
      <w:r w:rsidR="002A7C48">
        <w:rPr>
          <w:rFonts w:ascii="Georgia" w:hAnsi="Georgia"/>
          <w:sz w:val="20"/>
          <w:szCs w:val="20"/>
        </w:rPr>
        <w:t>vídeos</w:t>
      </w:r>
      <w:r>
        <w:rPr>
          <w:rFonts w:ascii="Georgia" w:hAnsi="Georgia"/>
          <w:sz w:val="20"/>
          <w:szCs w:val="20"/>
        </w:rPr>
        <w:t xml:space="preserve"> o cualquier otro tipo de obra (en adelante, los “</w:t>
      </w:r>
      <w:r>
        <w:rPr>
          <w:rFonts w:ascii="Georgia" w:hAnsi="Georgia"/>
          <w:b/>
          <w:bCs/>
          <w:sz w:val="20"/>
          <w:szCs w:val="20"/>
        </w:rPr>
        <w:t>Materiales</w:t>
      </w:r>
      <w:r>
        <w:rPr>
          <w:rFonts w:ascii="Georgia" w:hAnsi="Georgia"/>
          <w:sz w:val="20"/>
          <w:szCs w:val="20"/>
        </w:rPr>
        <w:t xml:space="preserve">”), </w:t>
      </w:r>
      <w:r w:rsidR="002A7C48">
        <w:rPr>
          <w:rFonts w:ascii="Georgia" w:hAnsi="Georgia"/>
          <w:sz w:val="20"/>
          <w:szCs w:val="20"/>
        </w:rPr>
        <w:t>deberán</w:t>
      </w:r>
      <w:r>
        <w:rPr>
          <w:rFonts w:ascii="Georgia" w:hAnsi="Georgia"/>
          <w:sz w:val="20"/>
          <w:szCs w:val="20"/>
        </w:rPr>
        <w:t xml:space="preserve"> cumplirse los siguientes requisitos (i) los Materiales </w:t>
      </w:r>
      <w:r w:rsidR="002A7C48">
        <w:rPr>
          <w:rFonts w:ascii="Georgia" w:hAnsi="Georgia"/>
          <w:sz w:val="20"/>
          <w:szCs w:val="20"/>
        </w:rPr>
        <w:t>podrán</w:t>
      </w:r>
      <w:r>
        <w:rPr>
          <w:rFonts w:ascii="Georgia" w:hAnsi="Georgia"/>
          <w:sz w:val="20"/>
          <w:szCs w:val="20"/>
        </w:rPr>
        <w:t xml:space="preserve"> ser de cualquier </w:t>
      </w:r>
      <w:r w:rsidR="002A7C48">
        <w:rPr>
          <w:rFonts w:ascii="Georgia" w:hAnsi="Georgia"/>
          <w:sz w:val="20"/>
          <w:szCs w:val="20"/>
        </w:rPr>
        <w:t>índole</w:t>
      </w:r>
      <w:r>
        <w:rPr>
          <w:rFonts w:ascii="Georgia" w:hAnsi="Georgia"/>
          <w:sz w:val="20"/>
          <w:szCs w:val="20"/>
        </w:rPr>
        <w:t xml:space="preserve"> siempre que el motivo sea el indicado en las presentes Bases; (ii) los Materiales </w:t>
      </w:r>
      <w:r w:rsidR="002A7C48">
        <w:rPr>
          <w:rFonts w:ascii="Georgia" w:hAnsi="Georgia"/>
          <w:sz w:val="20"/>
          <w:szCs w:val="20"/>
        </w:rPr>
        <w:t>podrán</w:t>
      </w:r>
      <w:r>
        <w:rPr>
          <w:rFonts w:ascii="Georgia" w:hAnsi="Georgia"/>
          <w:sz w:val="20"/>
          <w:szCs w:val="20"/>
        </w:rPr>
        <w:t xml:space="preserve"> mostrar o reproducir la imagen de menor</w:t>
      </w:r>
      <w:r w:rsidR="0021757D">
        <w:rPr>
          <w:rFonts w:ascii="Georgia" w:hAnsi="Georgia"/>
          <w:sz w:val="20"/>
          <w:szCs w:val="20"/>
        </w:rPr>
        <w:t xml:space="preserve">es </w:t>
      </w:r>
      <w:r>
        <w:rPr>
          <w:rFonts w:ascii="Georgia" w:hAnsi="Georgia"/>
          <w:sz w:val="20"/>
          <w:szCs w:val="20"/>
        </w:rPr>
        <w:t xml:space="preserve">de dieciocho (18) </w:t>
      </w:r>
      <w:r w:rsidR="002A7C48">
        <w:rPr>
          <w:rFonts w:ascii="Georgia" w:hAnsi="Georgia"/>
          <w:sz w:val="20"/>
          <w:szCs w:val="20"/>
        </w:rPr>
        <w:lastRenderedPageBreak/>
        <w:t>años</w:t>
      </w:r>
      <w:r w:rsidR="0021757D">
        <w:rPr>
          <w:rFonts w:ascii="Georgia" w:hAnsi="Georgia"/>
          <w:sz w:val="20"/>
          <w:szCs w:val="20"/>
        </w:rPr>
        <w:t xml:space="preserve"> siempre que cuenten con el permiso de su padre, madre o tutor y tengan más de quince (15) años</w:t>
      </w:r>
      <w:r>
        <w:rPr>
          <w:rFonts w:ascii="Georgia" w:hAnsi="Georgia"/>
          <w:sz w:val="20"/>
          <w:szCs w:val="20"/>
        </w:rPr>
        <w:t xml:space="preserve">; (iii) los Materiales no </w:t>
      </w:r>
      <w:r w:rsidR="002A7C48">
        <w:rPr>
          <w:rFonts w:ascii="Georgia" w:hAnsi="Georgia"/>
          <w:sz w:val="20"/>
          <w:szCs w:val="20"/>
        </w:rPr>
        <w:t>podrán</w:t>
      </w:r>
      <w:r>
        <w:rPr>
          <w:rFonts w:ascii="Georgia" w:hAnsi="Georgia"/>
          <w:sz w:val="20"/>
          <w:szCs w:val="20"/>
        </w:rPr>
        <w:t xml:space="preserve"> mostrar o reproducir la imagen de </w:t>
      </w:r>
      <w:r w:rsidR="002A7C48">
        <w:rPr>
          <w:rFonts w:ascii="Georgia" w:hAnsi="Georgia"/>
          <w:sz w:val="20"/>
          <w:szCs w:val="20"/>
        </w:rPr>
        <w:t>ningún</w:t>
      </w:r>
      <w:r>
        <w:rPr>
          <w:rFonts w:ascii="Georgia" w:hAnsi="Georgia"/>
          <w:sz w:val="20"/>
          <w:szCs w:val="20"/>
        </w:rPr>
        <w:t xml:space="preserve"> tercero. Si excepcionalmente la </w:t>
      </w:r>
      <w:r w:rsidR="002A7C48">
        <w:rPr>
          <w:rFonts w:ascii="Georgia" w:hAnsi="Georgia"/>
          <w:sz w:val="20"/>
          <w:szCs w:val="20"/>
        </w:rPr>
        <w:t>dinámica</w:t>
      </w:r>
      <w:r>
        <w:rPr>
          <w:rFonts w:ascii="Georgia" w:hAnsi="Georgia"/>
          <w:sz w:val="20"/>
          <w:szCs w:val="20"/>
        </w:rPr>
        <w:t xml:space="preserve"> del Concurso implica la necesidad de que los materiales incluyan la imagen de un tercero </w:t>
      </w:r>
      <w:r w:rsidR="002A7C48">
        <w:rPr>
          <w:rFonts w:ascii="Georgia" w:hAnsi="Georgia"/>
          <w:sz w:val="20"/>
          <w:szCs w:val="20"/>
        </w:rPr>
        <w:t>será</w:t>
      </w:r>
      <w:r>
        <w:rPr>
          <w:rFonts w:ascii="Georgia" w:hAnsi="Georgia"/>
          <w:sz w:val="20"/>
          <w:szCs w:val="20"/>
        </w:rPr>
        <w:t xml:space="preserve">́ necesario que el participante haya obtenido previamente el consentimiento expreso del mismo para la </w:t>
      </w:r>
      <w:r w:rsidR="002A7C48">
        <w:rPr>
          <w:rFonts w:ascii="Georgia" w:hAnsi="Georgia"/>
          <w:sz w:val="20"/>
          <w:szCs w:val="20"/>
        </w:rPr>
        <w:t>presentación</w:t>
      </w:r>
      <w:r>
        <w:rPr>
          <w:rFonts w:ascii="Georgia" w:hAnsi="Georgia"/>
          <w:sz w:val="20"/>
          <w:szCs w:val="20"/>
        </w:rPr>
        <w:t xml:space="preserve"> de los Materiales a la </w:t>
      </w:r>
      <w:r w:rsidR="002A7C48">
        <w:rPr>
          <w:rFonts w:ascii="Georgia" w:hAnsi="Georgia"/>
          <w:sz w:val="20"/>
          <w:szCs w:val="20"/>
        </w:rPr>
        <w:t>Acción</w:t>
      </w:r>
      <w:r>
        <w:rPr>
          <w:rFonts w:ascii="Georgia" w:hAnsi="Georgia"/>
          <w:sz w:val="20"/>
          <w:szCs w:val="20"/>
        </w:rPr>
        <w:t xml:space="preserve"> Promocional, la </w:t>
      </w:r>
      <w:r w:rsidR="002A7C48">
        <w:rPr>
          <w:rFonts w:ascii="Georgia" w:hAnsi="Georgia"/>
          <w:sz w:val="20"/>
          <w:szCs w:val="20"/>
        </w:rPr>
        <w:t>explotación</w:t>
      </w:r>
      <w:r>
        <w:rPr>
          <w:rFonts w:ascii="Georgia" w:hAnsi="Georgia"/>
          <w:sz w:val="20"/>
          <w:szCs w:val="20"/>
        </w:rPr>
        <w:t xml:space="preserve"> de su imagen personal con fines comerciales, publicitarios o </w:t>
      </w:r>
      <w:r w:rsidR="002A7C48">
        <w:rPr>
          <w:rFonts w:ascii="Georgia" w:hAnsi="Georgia"/>
          <w:sz w:val="20"/>
          <w:szCs w:val="20"/>
        </w:rPr>
        <w:t>análogos</w:t>
      </w:r>
      <w:r>
        <w:rPr>
          <w:rFonts w:ascii="Georgia" w:hAnsi="Georgia"/>
          <w:sz w:val="20"/>
          <w:szCs w:val="20"/>
        </w:rPr>
        <w:t xml:space="preserve"> y con los efectos de </w:t>
      </w:r>
      <w:r w:rsidR="002A7C48">
        <w:rPr>
          <w:rFonts w:ascii="Georgia" w:hAnsi="Georgia"/>
          <w:sz w:val="20"/>
          <w:szCs w:val="20"/>
        </w:rPr>
        <w:t>promoción</w:t>
      </w:r>
      <w:r>
        <w:rPr>
          <w:rFonts w:ascii="Georgia" w:hAnsi="Georgia"/>
          <w:sz w:val="20"/>
          <w:szCs w:val="20"/>
        </w:rPr>
        <w:t xml:space="preserve"> de la presente </w:t>
      </w:r>
      <w:r w:rsidR="002A7C48">
        <w:rPr>
          <w:rFonts w:ascii="Georgia" w:hAnsi="Georgia"/>
          <w:sz w:val="20"/>
          <w:szCs w:val="20"/>
        </w:rPr>
        <w:t>Acción</w:t>
      </w:r>
      <w:r>
        <w:rPr>
          <w:rFonts w:ascii="Georgia" w:hAnsi="Georgia"/>
          <w:sz w:val="20"/>
          <w:szCs w:val="20"/>
        </w:rPr>
        <w:t xml:space="preserve"> Promocional y la </w:t>
      </w:r>
      <w:r w:rsidR="002A7C48">
        <w:rPr>
          <w:rFonts w:ascii="Georgia" w:hAnsi="Georgia"/>
          <w:sz w:val="20"/>
          <w:szCs w:val="20"/>
        </w:rPr>
        <w:t>concesión</w:t>
      </w:r>
      <w:r>
        <w:rPr>
          <w:rFonts w:ascii="Georgia" w:hAnsi="Georgia"/>
          <w:sz w:val="20"/>
          <w:szCs w:val="20"/>
        </w:rPr>
        <w:t xml:space="preserve"> de la licencia establecida en las presentes Bases, debiendo remitir los Participantes a la </w:t>
      </w:r>
      <w:r w:rsidR="002A7C48">
        <w:rPr>
          <w:rFonts w:ascii="Georgia" w:hAnsi="Georgia"/>
          <w:sz w:val="20"/>
          <w:szCs w:val="20"/>
        </w:rPr>
        <w:t>dirección</w:t>
      </w:r>
      <w:r>
        <w:rPr>
          <w:rFonts w:ascii="Georgia" w:hAnsi="Georgia"/>
          <w:sz w:val="20"/>
          <w:szCs w:val="20"/>
        </w:rPr>
        <w:t xml:space="preserve"> indicada en las presentes Bases el documento acreditativo de la </w:t>
      </w:r>
      <w:r w:rsidR="002A7C48">
        <w:rPr>
          <w:rFonts w:ascii="Georgia" w:hAnsi="Georgia"/>
          <w:sz w:val="20"/>
          <w:szCs w:val="20"/>
        </w:rPr>
        <w:t>obtención</w:t>
      </w:r>
      <w:r>
        <w:rPr>
          <w:rFonts w:ascii="Georgia" w:hAnsi="Georgia"/>
          <w:sz w:val="20"/>
          <w:szCs w:val="20"/>
        </w:rPr>
        <w:t xml:space="preserve"> del consentimiento de terceros que determine el Promotor; (iv) los Materiales no </w:t>
      </w:r>
      <w:r w:rsidR="002A7C48">
        <w:rPr>
          <w:rFonts w:ascii="Georgia" w:hAnsi="Georgia"/>
          <w:sz w:val="20"/>
          <w:szCs w:val="20"/>
        </w:rPr>
        <w:t>podrán</w:t>
      </w:r>
      <w:r>
        <w:rPr>
          <w:rFonts w:ascii="Georgia" w:hAnsi="Georgia"/>
          <w:sz w:val="20"/>
          <w:szCs w:val="20"/>
        </w:rPr>
        <w:t xml:space="preserve"> reproducir de manera </w:t>
      </w:r>
      <w:r w:rsidR="002A7C48">
        <w:rPr>
          <w:rFonts w:ascii="Georgia" w:hAnsi="Georgia"/>
          <w:sz w:val="20"/>
          <w:szCs w:val="20"/>
        </w:rPr>
        <w:t>ilícita</w:t>
      </w:r>
      <w:r>
        <w:rPr>
          <w:rFonts w:ascii="Georgia" w:hAnsi="Georgia"/>
          <w:sz w:val="20"/>
          <w:szCs w:val="20"/>
        </w:rPr>
        <w:t xml:space="preserve"> una obra ajena, entendiendo por tal la no autorizada por su autor o por la Ley, productos, marcas o cualquier otro signo distintivo de terceros; (v) los Materiales no </w:t>
      </w:r>
      <w:r w:rsidR="002A7C48">
        <w:rPr>
          <w:rFonts w:ascii="Georgia" w:hAnsi="Georgia"/>
          <w:sz w:val="20"/>
          <w:szCs w:val="20"/>
        </w:rPr>
        <w:t>deberán</w:t>
      </w:r>
      <w:r>
        <w:rPr>
          <w:rFonts w:ascii="Georgia" w:hAnsi="Georgia"/>
          <w:sz w:val="20"/>
          <w:szCs w:val="20"/>
        </w:rPr>
        <w:t xml:space="preserve"> resultar, conforme al criterio del Promotor, </w:t>
      </w:r>
      <w:r w:rsidR="002A7C48">
        <w:rPr>
          <w:rFonts w:ascii="Georgia" w:hAnsi="Georgia"/>
          <w:sz w:val="20"/>
          <w:szCs w:val="20"/>
        </w:rPr>
        <w:t>ilícitos</w:t>
      </w:r>
      <w:r>
        <w:rPr>
          <w:rFonts w:ascii="Georgia" w:hAnsi="Georgia"/>
          <w:sz w:val="20"/>
          <w:szCs w:val="20"/>
        </w:rPr>
        <w:t xml:space="preserve">, ofensivos, difamatorios, inapropiados o contrarios a la normativa vigente, la moral o al orden </w:t>
      </w:r>
      <w:r w:rsidR="002A7C48">
        <w:rPr>
          <w:rFonts w:ascii="Georgia" w:hAnsi="Georgia"/>
          <w:sz w:val="20"/>
          <w:szCs w:val="20"/>
        </w:rPr>
        <w:t>público</w:t>
      </w:r>
      <w:r>
        <w:rPr>
          <w:rFonts w:ascii="Georgia" w:hAnsi="Georgia"/>
          <w:sz w:val="20"/>
          <w:szCs w:val="20"/>
        </w:rPr>
        <w:t xml:space="preserve">; (vi) los Materiales no </w:t>
      </w:r>
      <w:r w:rsidR="002A7C48">
        <w:rPr>
          <w:rFonts w:ascii="Georgia" w:hAnsi="Georgia"/>
          <w:sz w:val="20"/>
          <w:szCs w:val="20"/>
        </w:rPr>
        <w:t>podrán</w:t>
      </w:r>
      <w:r>
        <w:rPr>
          <w:rFonts w:ascii="Georgia" w:hAnsi="Georgia"/>
          <w:sz w:val="20"/>
          <w:szCs w:val="20"/>
        </w:rPr>
        <w:t xml:space="preserve"> incumplir ninguna de las </w:t>
      </w:r>
      <w:r w:rsidR="002A7C48">
        <w:rPr>
          <w:rFonts w:ascii="Georgia" w:hAnsi="Georgia"/>
          <w:sz w:val="20"/>
          <w:szCs w:val="20"/>
        </w:rPr>
        <w:t>políticas</w:t>
      </w:r>
      <w:r>
        <w:rPr>
          <w:rFonts w:ascii="Georgia" w:hAnsi="Georgia"/>
          <w:sz w:val="20"/>
          <w:szCs w:val="20"/>
        </w:rPr>
        <w:t xml:space="preserve"> o condiciones de uso de la Red Social. </w:t>
      </w:r>
    </w:p>
    <w:p w14:paraId="7F803C17" w14:textId="2A77C849" w:rsidR="00EC25DE" w:rsidRDefault="00EC25DE" w:rsidP="00C9327C">
      <w:pPr>
        <w:pStyle w:val="NormalWeb"/>
        <w:spacing w:line="276" w:lineRule="auto"/>
        <w:jc w:val="both"/>
      </w:pPr>
      <w:r>
        <w:rPr>
          <w:rFonts w:ascii="Georgia" w:hAnsi="Georgia"/>
          <w:sz w:val="20"/>
          <w:szCs w:val="20"/>
        </w:rPr>
        <w:t xml:space="preserve">Asimismo, en caso de que la </w:t>
      </w:r>
      <w:r w:rsidR="002A7C48">
        <w:rPr>
          <w:rFonts w:ascii="Georgia" w:hAnsi="Georgia"/>
          <w:sz w:val="20"/>
          <w:szCs w:val="20"/>
        </w:rPr>
        <w:t>Acción</w:t>
      </w:r>
      <w:r>
        <w:rPr>
          <w:rFonts w:ascii="Georgia" w:hAnsi="Georgia"/>
          <w:sz w:val="20"/>
          <w:szCs w:val="20"/>
        </w:rPr>
        <w:t xml:space="preserve"> Promocional implique la </w:t>
      </w:r>
      <w:r w:rsidR="002A7C48">
        <w:rPr>
          <w:rFonts w:ascii="Georgia" w:hAnsi="Georgia"/>
          <w:sz w:val="20"/>
          <w:szCs w:val="20"/>
        </w:rPr>
        <w:t>presentación</w:t>
      </w:r>
      <w:r>
        <w:rPr>
          <w:rFonts w:ascii="Georgia" w:hAnsi="Georgia"/>
          <w:sz w:val="20"/>
          <w:szCs w:val="20"/>
        </w:rPr>
        <w:t xml:space="preserve"> de Materiales por los Participantes, la </w:t>
      </w:r>
      <w:r w:rsidR="002A7C48">
        <w:rPr>
          <w:rFonts w:ascii="Georgia" w:hAnsi="Georgia"/>
          <w:sz w:val="20"/>
          <w:szCs w:val="20"/>
        </w:rPr>
        <w:t>participación</w:t>
      </w:r>
      <w:r>
        <w:rPr>
          <w:rFonts w:ascii="Georgia" w:hAnsi="Georgia"/>
          <w:sz w:val="20"/>
          <w:szCs w:val="20"/>
        </w:rPr>
        <w:t xml:space="preserve"> en la </w:t>
      </w:r>
      <w:r w:rsidR="002A7C48">
        <w:rPr>
          <w:rFonts w:ascii="Georgia" w:hAnsi="Georgia"/>
          <w:sz w:val="20"/>
          <w:szCs w:val="20"/>
        </w:rPr>
        <w:t>Acción</w:t>
      </w:r>
      <w:r>
        <w:rPr>
          <w:rFonts w:ascii="Georgia" w:hAnsi="Georgia"/>
          <w:sz w:val="20"/>
          <w:szCs w:val="20"/>
        </w:rPr>
        <w:t xml:space="preserve"> Promocional implica y constituye: (i) el otorgamiento por parte de todos y cada uno de los Participantes al Promotor de una licencia mundial y gratuita para la </w:t>
      </w:r>
      <w:r w:rsidR="002A7C48">
        <w:rPr>
          <w:rFonts w:ascii="Georgia" w:hAnsi="Georgia"/>
          <w:sz w:val="20"/>
          <w:szCs w:val="20"/>
        </w:rPr>
        <w:t>explotación</w:t>
      </w:r>
      <w:r>
        <w:rPr>
          <w:rFonts w:ascii="Georgia" w:hAnsi="Georgia"/>
          <w:sz w:val="20"/>
          <w:szCs w:val="20"/>
        </w:rPr>
        <w:t xml:space="preserve"> por el Promotor y/o cualquier tercero autorizado por el Promotor de los Materiales (incluyendo los derechos de </w:t>
      </w:r>
      <w:r w:rsidR="002A7C48">
        <w:rPr>
          <w:rFonts w:ascii="Georgia" w:hAnsi="Georgia"/>
          <w:sz w:val="20"/>
          <w:szCs w:val="20"/>
        </w:rPr>
        <w:t>reproducción</w:t>
      </w:r>
      <w:r>
        <w:rPr>
          <w:rFonts w:ascii="Georgia" w:hAnsi="Georgia"/>
          <w:sz w:val="20"/>
          <w:szCs w:val="20"/>
        </w:rPr>
        <w:t xml:space="preserve">, </w:t>
      </w:r>
      <w:r w:rsidR="002A7C48">
        <w:rPr>
          <w:rFonts w:ascii="Georgia" w:hAnsi="Georgia"/>
          <w:sz w:val="20"/>
          <w:szCs w:val="20"/>
        </w:rPr>
        <w:t>comunicación</w:t>
      </w:r>
      <w:r>
        <w:rPr>
          <w:rFonts w:ascii="Georgia" w:hAnsi="Georgia"/>
          <w:sz w:val="20"/>
          <w:szCs w:val="20"/>
        </w:rPr>
        <w:t xml:space="preserve"> </w:t>
      </w:r>
      <w:r w:rsidR="002A7C48">
        <w:rPr>
          <w:rFonts w:ascii="Georgia" w:hAnsi="Georgia"/>
          <w:sz w:val="20"/>
          <w:szCs w:val="20"/>
        </w:rPr>
        <w:t>pública</w:t>
      </w:r>
      <w:r>
        <w:rPr>
          <w:rFonts w:ascii="Georgia" w:hAnsi="Georgia"/>
          <w:sz w:val="20"/>
          <w:szCs w:val="20"/>
        </w:rPr>
        <w:t xml:space="preserve">, </w:t>
      </w:r>
      <w:r w:rsidR="002A7C48">
        <w:rPr>
          <w:rFonts w:ascii="Georgia" w:hAnsi="Georgia"/>
          <w:sz w:val="20"/>
          <w:szCs w:val="20"/>
        </w:rPr>
        <w:t>difusión</w:t>
      </w:r>
      <w:r>
        <w:rPr>
          <w:rFonts w:ascii="Georgia" w:hAnsi="Georgia"/>
          <w:sz w:val="20"/>
          <w:szCs w:val="20"/>
        </w:rPr>
        <w:t xml:space="preserve"> y </w:t>
      </w:r>
      <w:r w:rsidR="002A7C48">
        <w:rPr>
          <w:rFonts w:ascii="Georgia" w:hAnsi="Georgia"/>
          <w:sz w:val="20"/>
          <w:szCs w:val="20"/>
        </w:rPr>
        <w:t>transformación</w:t>
      </w:r>
      <w:r>
        <w:rPr>
          <w:rFonts w:ascii="Georgia" w:hAnsi="Georgia"/>
          <w:sz w:val="20"/>
          <w:szCs w:val="20"/>
        </w:rPr>
        <w:t xml:space="preserve"> de los mismos), a </w:t>
      </w:r>
      <w:r w:rsidR="002A7C48">
        <w:rPr>
          <w:rFonts w:ascii="Georgia" w:hAnsi="Georgia"/>
          <w:sz w:val="20"/>
          <w:szCs w:val="20"/>
        </w:rPr>
        <w:t>través</w:t>
      </w:r>
      <w:r>
        <w:rPr>
          <w:rFonts w:ascii="Georgia" w:hAnsi="Georgia"/>
          <w:sz w:val="20"/>
          <w:szCs w:val="20"/>
        </w:rPr>
        <w:t xml:space="preserve"> de los Medios Web y </w:t>
      </w:r>
      <w:r w:rsidR="002A7C48">
        <w:rPr>
          <w:rFonts w:ascii="Georgia" w:hAnsi="Georgia"/>
          <w:sz w:val="20"/>
          <w:szCs w:val="20"/>
        </w:rPr>
        <w:t>únicamente</w:t>
      </w:r>
      <w:r>
        <w:rPr>
          <w:rFonts w:ascii="Georgia" w:hAnsi="Georgia"/>
          <w:sz w:val="20"/>
          <w:szCs w:val="20"/>
        </w:rPr>
        <w:t xml:space="preserve"> a los efectos de promocionar la </w:t>
      </w:r>
      <w:r w:rsidR="002A7C48">
        <w:rPr>
          <w:rFonts w:ascii="Georgia" w:hAnsi="Georgia"/>
          <w:sz w:val="20"/>
          <w:szCs w:val="20"/>
        </w:rPr>
        <w:t>Acción</w:t>
      </w:r>
      <w:r>
        <w:rPr>
          <w:rFonts w:ascii="Georgia" w:hAnsi="Georgia"/>
          <w:sz w:val="20"/>
          <w:szCs w:val="20"/>
        </w:rPr>
        <w:t xml:space="preserve"> Promocional, que se </w:t>
      </w:r>
      <w:r w:rsidR="002A7C48">
        <w:rPr>
          <w:rFonts w:ascii="Georgia" w:hAnsi="Georgia"/>
          <w:sz w:val="20"/>
          <w:szCs w:val="20"/>
        </w:rPr>
        <w:t>extenderá</w:t>
      </w:r>
      <w:r>
        <w:rPr>
          <w:rFonts w:ascii="Georgia" w:hAnsi="Georgia"/>
          <w:sz w:val="20"/>
          <w:szCs w:val="20"/>
        </w:rPr>
        <w:t xml:space="preserve">́ durante el desarrollo de la </w:t>
      </w:r>
      <w:r w:rsidR="002A7C48">
        <w:rPr>
          <w:rFonts w:ascii="Georgia" w:hAnsi="Georgia"/>
          <w:sz w:val="20"/>
          <w:szCs w:val="20"/>
        </w:rPr>
        <w:t>Acción</w:t>
      </w:r>
      <w:r>
        <w:rPr>
          <w:rFonts w:ascii="Georgia" w:hAnsi="Georgia"/>
          <w:sz w:val="20"/>
          <w:szCs w:val="20"/>
        </w:rPr>
        <w:t xml:space="preserve"> Promocional y los seis meses siguientes a su </w:t>
      </w:r>
      <w:r w:rsidR="002A7C48">
        <w:rPr>
          <w:rFonts w:ascii="Georgia" w:hAnsi="Georgia"/>
          <w:sz w:val="20"/>
          <w:szCs w:val="20"/>
        </w:rPr>
        <w:t>finalización</w:t>
      </w:r>
      <w:r>
        <w:rPr>
          <w:rFonts w:ascii="Georgia" w:hAnsi="Georgia"/>
          <w:sz w:val="20"/>
          <w:szCs w:val="20"/>
        </w:rPr>
        <w:t xml:space="preserve">; (ii) el otorgamiento por parte de todos y cada uno de los Participantes al Promotor, tanto en su propio nombre y </w:t>
      </w:r>
      <w:r w:rsidR="002A7C48">
        <w:rPr>
          <w:rFonts w:ascii="Georgia" w:hAnsi="Georgia"/>
          <w:sz w:val="20"/>
          <w:szCs w:val="20"/>
        </w:rPr>
        <w:t>representación</w:t>
      </w:r>
      <w:r>
        <w:rPr>
          <w:rFonts w:ascii="Georgia" w:hAnsi="Georgia"/>
          <w:sz w:val="20"/>
          <w:szCs w:val="20"/>
        </w:rPr>
        <w:t xml:space="preserve"> como en nombre y </w:t>
      </w:r>
      <w:r w:rsidR="002A7C48">
        <w:rPr>
          <w:rFonts w:ascii="Georgia" w:hAnsi="Georgia"/>
          <w:sz w:val="20"/>
          <w:szCs w:val="20"/>
        </w:rPr>
        <w:t>representación</w:t>
      </w:r>
      <w:r>
        <w:rPr>
          <w:rFonts w:ascii="Georgia" w:hAnsi="Georgia"/>
          <w:sz w:val="20"/>
          <w:szCs w:val="20"/>
        </w:rPr>
        <w:t xml:space="preserve"> de los terceros que puedan aparecer en los Materiales, de una licencia mundial y gratuita para la </w:t>
      </w:r>
      <w:r w:rsidR="002A7C48">
        <w:rPr>
          <w:rFonts w:ascii="Georgia" w:hAnsi="Georgia"/>
          <w:sz w:val="20"/>
          <w:szCs w:val="20"/>
        </w:rPr>
        <w:t>explotación</w:t>
      </w:r>
      <w:r>
        <w:rPr>
          <w:rFonts w:ascii="Georgia" w:hAnsi="Georgia"/>
          <w:sz w:val="20"/>
          <w:szCs w:val="20"/>
        </w:rPr>
        <w:t xml:space="preserve"> por el Promotor y/o cualquier tercero autorizado por el Promotor de la imagen incorporada a los Materiales, a </w:t>
      </w:r>
      <w:r w:rsidR="002A7C48">
        <w:rPr>
          <w:rFonts w:ascii="Georgia" w:hAnsi="Georgia"/>
          <w:sz w:val="20"/>
          <w:szCs w:val="20"/>
        </w:rPr>
        <w:t>través</w:t>
      </w:r>
      <w:r>
        <w:rPr>
          <w:rFonts w:ascii="Georgia" w:hAnsi="Georgia"/>
          <w:sz w:val="20"/>
          <w:szCs w:val="20"/>
        </w:rPr>
        <w:t xml:space="preserve"> del Sitio Web y los Medios Web y </w:t>
      </w:r>
      <w:r w:rsidR="002A7C48">
        <w:rPr>
          <w:rFonts w:ascii="Georgia" w:hAnsi="Georgia"/>
          <w:sz w:val="20"/>
          <w:szCs w:val="20"/>
        </w:rPr>
        <w:t>únicamente</w:t>
      </w:r>
      <w:r>
        <w:rPr>
          <w:rFonts w:ascii="Georgia" w:hAnsi="Georgia"/>
          <w:sz w:val="20"/>
          <w:szCs w:val="20"/>
        </w:rPr>
        <w:t xml:space="preserve"> a los efectos de promocionar la </w:t>
      </w:r>
      <w:r w:rsidR="002A7C48">
        <w:rPr>
          <w:rFonts w:ascii="Georgia" w:hAnsi="Georgia"/>
          <w:sz w:val="20"/>
          <w:szCs w:val="20"/>
        </w:rPr>
        <w:t>Acción</w:t>
      </w:r>
      <w:r>
        <w:rPr>
          <w:rFonts w:ascii="Georgia" w:hAnsi="Georgia"/>
          <w:sz w:val="20"/>
          <w:szCs w:val="20"/>
        </w:rPr>
        <w:t xml:space="preserve"> Promocional, que se </w:t>
      </w:r>
      <w:r w:rsidR="002A7C48">
        <w:rPr>
          <w:rFonts w:ascii="Georgia" w:hAnsi="Georgia"/>
          <w:sz w:val="20"/>
          <w:szCs w:val="20"/>
        </w:rPr>
        <w:t>extenderá</w:t>
      </w:r>
      <w:r>
        <w:rPr>
          <w:rFonts w:ascii="Georgia" w:hAnsi="Georgia"/>
          <w:sz w:val="20"/>
          <w:szCs w:val="20"/>
        </w:rPr>
        <w:t xml:space="preserve">́ durante el desarrollo de la </w:t>
      </w:r>
      <w:r w:rsidR="002A7C48">
        <w:rPr>
          <w:rFonts w:ascii="Georgia" w:hAnsi="Georgia"/>
          <w:sz w:val="20"/>
          <w:szCs w:val="20"/>
        </w:rPr>
        <w:t>Acción</w:t>
      </w:r>
      <w:r>
        <w:rPr>
          <w:rFonts w:ascii="Georgia" w:hAnsi="Georgia"/>
          <w:sz w:val="20"/>
          <w:szCs w:val="20"/>
        </w:rPr>
        <w:t xml:space="preserve"> Promocional y los seis meses siguientes a su </w:t>
      </w:r>
      <w:r w:rsidR="002A7C48">
        <w:rPr>
          <w:rFonts w:ascii="Georgia" w:hAnsi="Georgia"/>
          <w:sz w:val="20"/>
          <w:szCs w:val="20"/>
        </w:rPr>
        <w:t>finalización</w:t>
      </w:r>
      <w:r>
        <w:rPr>
          <w:rFonts w:ascii="Georgia" w:hAnsi="Georgia"/>
          <w:sz w:val="20"/>
          <w:szCs w:val="20"/>
        </w:rPr>
        <w:t xml:space="preserve">. </w:t>
      </w:r>
    </w:p>
    <w:p w14:paraId="35D84045" w14:textId="7719EAF0" w:rsidR="00EC25DE" w:rsidRDefault="00EC25DE" w:rsidP="00C9327C">
      <w:pPr>
        <w:pStyle w:val="NormalWeb"/>
        <w:spacing w:line="276" w:lineRule="auto"/>
        <w:jc w:val="both"/>
      </w:pPr>
      <w:r>
        <w:rPr>
          <w:rFonts w:ascii="Georgia" w:hAnsi="Georgia"/>
          <w:sz w:val="20"/>
          <w:szCs w:val="20"/>
        </w:rPr>
        <w:t xml:space="preserve">Las licencias concedidas con arreglo a lo mencionado en el </w:t>
      </w:r>
      <w:r w:rsidR="002A7C48">
        <w:rPr>
          <w:rFonts w:ascii="Georgia" w:hAnsi="Georgia"/>
          <w:sz w:val="20"/>
          <w:szCs w:val="20"/>
        </w:rPr>
        <w:t>párrafo</w:t>
      </w:r>
      <w:r>
        <w:rPr>
          <w:rFonts w:ascii="Georgia" w:hAnsi="Georgia"/>
          <w:sz w:val="20"/>
          <w:szCs w:val="20"/>
        </w:rPr>
        <w:t xml:space="preserve"> inmediatamente anterior, se entienden realizadas con facultad de </w:t>
      </w:r>
      <w:r w:rsidR="002A7C48">
        <w:rPr>
          <w:rFonts w:ascii="Georgia" w:hAnsi="Georgia"/>
          <w:sz w:val="20"/>
          <w:szCs w:val="20"/>
        </w:rPr>
        <w:t>cesión</w:t>
      </w:r>
      <w:r>
        <w:rPr>
          <w:rFonts w:ascii="Georgia" w:hAnsi="Georgia"/>
          <w:sz w:val="20"/>
          <w:szCs w:val="20"/>
        </w:rPr>
        <w:t xml:space="preserve"> a terceros (exclusivamente a los efectos imprescindibles para el desarrollo, </w:t>
      </w:r>
      <w:r w:rsidR="002A7C48">
        <w:rPr>
          <w:rFonts w:ascii="Georgia" w:hAnsi="Georgia"/>
          <w:sz w:val="20"/>
          <w:szCs w:val="20"/>
        </w:rPr>
        <w:t>realización</w:t>
      </w:r>
      <w:r>
        <w:rPr>
          <w:rFonts w:ascii="Georgia" w:hAnsi="Georgia"/>
          <w:sz w:val="20"/>
          <w:szCs w:val="20"/>
        </w:rPr>
        <w:t xml:space="preserve"> y </w:t>
      </w:r>
      <w:r w:rsidR="002A7C48">
        <w:rPr>
          <w:rFonts w:ascii="Georgia" w:hAnsi="Georgia"/>
          <w:sz w:val="20"/>
          <w:szCs w:val="20"/>
        </w:rPr>
        <w:t>gestión</w:t>
      </w:r>
      <w:r>
        <w:rPr>
          <w:rFonts w:ascii="Georgia" w:hAnsi="Georgia"/>
          <w:sz w:val="20"/>
          <w:szCs w:val="20"/>
        </w:rPr>
        <w:t xml:space="preserve"> de la </w:t>
      </w:r>
      <w:r w:rsidR="002A7C48">
        <w:rPr>
          <w:rFonts w:ascii="Georgia" w:hAnsi="Georgia"/>
          <w:sz w:val="20"/>
          <w:szCs w:val="20"/>
        </w:rPr>
        <w:t>Acción</w:t>
      </w:r>
      <w:r>
        <w:rPr>
          <w:rFonts w:ascii="Georgia" w:hAnsi="Georgia"/>
          <w:sz w:val="20"/>
          <w:szCs w:val="20"/>
        </w:rPr>
        <w:t xml:space="preserve"> Promocional, conforme a lo establecido en las presentes Bases); y por un plazo desde la fecha de inicio de la </w:t>
      </w:r>
      <w:r w:rsidR="002A7C48">
        <w:rPr>
          <w:rFonts w:ascii="Georgia" w:hAnsi="Georgia"/>
          <w:sz w:val="20"/>
          <w:szCs w:val="20"/>
        </w:rPr>
        <w:t>Acción</w:t>
      </w:r>
      <w:r>
        <w:rPr>
          <w:rFonts w:ascii="Georgia" w:hAnsi="Georgia"/>
          <w:sz w:val="20"/>
          <w:szCs w:val="20"/>
        </w:rPr>
        <w:t xml:space="preserve"> Promocional hasta seis (6) meses contados a partir de la </w:t>
      </w:r>
      <w:r w:rsidR="002A7C48">
        <w:rPr>
          <w:rFonts w:ascii="Georgia" w:hAnsi="Georgia"/>
          <w:sz w:val="20"/>
          <w:szCs w:val="20"/>
        </w:rPr>
        <w:t>finalización</w:t>
      </w:r>
      <w:r>
        <w:rPr>
          <w:rFonts w:ascii="Georgia" w:hAnsi="Georgia"/>
          <w:sz w:val="20"/>
          <w:szCs w:val="20"/>
        </w:rPr>
        <w:t xml:space="preserve"> de la </w:t>
      </w:r>
      <w:r w:rsidR="002A7C48">
        <w:rPr>
          <w:rFonts w:ascii="Georgia" w:hAnsi="Georgia"/>
          <w:sz w:val="20"/>
          <w:szCs w:val="20"/>
        </w:rPr>
        <w:t>Acción</w:t>
      </w:r>
      <w:r>
        <w:rPr>
          <w:rFonts w:ascii="Georgia" w:hAnsi="Georgia"/>
          <w:sz w:val="20"/>
          <w:szCs w:val="20"/>
        </w:rPr>
        <w:t xml:space="preserve"> Promocional. Una vez cumplido el plazo indicado, el Promotor se </w:t>
      </w:r>
      <w:r w:rsidR="002A7C48">
        <w:rPr>
          <w:rFonts w:ascii="Georgia" w:hAnsi="Georgia"/>
          <w:sz w:val="20"/>
          <w:szCs w:val="20"/>
        </w:rPr>
        <w:t>abstendrá</w:t>
      </w:r>
      <w:r>
        <w:rPr>
          <w:rFonts w:ascii="Georgia" w:hAnsi="Georgia"/>
          <w:sz w:val="20"/>
          <w:szCs w:val="20"/>
        </w:rPr>
        <w:t xml:space="preserve">́ de seguir utilizando cualquiera de los elementos objeto de las licencias establecidas en esta </w:t>
      </w:r>
      <w:r w:rsidR="002A7C48">
        <w:rPr>
          <w:rFonts w:ascii="Georgia" w:hAnsi="Georgia"/>
          <w:sz w:val="20"/>
          <w:szCs w:val="20"/>
        </w:rPr>
        <w:t>Cláusula</w:t>
      </w:r>
      <w:r>
        <w:rPr>
          <w:rFonts w:ascii="Georgia" w:hAnsi="Georgia"/>
          <w:sz w:val="20"/>
          <w:szCs w:val="20"/>
        </w:rPr>
        <w:t xml:space="preserve">. No obstante, no </w:t>
      </w:r>
      <w:r w:rsidR="002A7C48">
        <w:rPr>
          <w:rFonts w:ascii="Georgia" w:hAnsi="Georgia"/>
          <w:sz w:val="20"/>
          <w:szCs w:val="20"/>
        </w:rPr>
        <w:t>constituirá</w:t>
      </w:r>
      <w:r>
        <w:rPr>
          <w:rFonts w:ascii="Georgia" w:hAnsi="Georgia"/>
          <w:sz w:val="20"/>
          <w:szCs w:val="20"/>
        </w:rPr>
        <w:t xml:space="preserve">́ incumplimiento alguno el uso continuado e involuntario de los mismos a </w:t>
      </w:r>
      <w:r w:rsidR="002A7C48">
        <w:rPr>
          <w:rFonts w:ascii="Georgia" w:hAnsi="Georgia"/>
          <w:sz w:val="20"/>
          <w:szCs w:val="20"/>
        </w:rPr>
        <w:t>través</w:t>
      </w:r>
      <w:r>
        <w:rPr>
          <w:rFonts w:ascii="Georgia" w:hAnsi="Georgia"/>
          <w:sz w:val="20"/>
          <w:szCs w:val="20"/>
        </w:rPr>
        <w:t xml:space="preserve"> de los Medios Web, siempre que el Promotor adopte medidas razonables para asegurar la retirada y el cese de su uso, una vez finalizado el </w:t>
      </w:r>
      <w:r w:rsidR="002A7C48">
        <w:rPr>
          <w:rFonts w:ascii="Georgia" w:hAnsi="Georgia"/>
          <w:sz w:val="20"/>
          <w:szCs w:val="20"/>
        </w:rPr>
        <w:t>período</w:t>
      </w:r>
      <w:r>
        <w:rPr>
          <w:rFonts w:ascii="Georgia" w:hAnsi="Georgia"/>
          <w:sz w:val="20"/>
          <w:szCs w:val="20"/>
        </w:rPr>
        <w:t xml:space="preserve"> previsto o cuando la propia </w:t>
      </w:r>
      <w:r w:rsidR="002A7C48">
        <w:rPr>
          <w:rFonts w:ascii="Georgia" w:hAnsi="Georgia"/>
          <w:sz w:val="20"/>
          <w:szCs w:val="20"/>
        </w:rPr>
        <w:t>utilización</w:t>
      </w:r>
      <w:r>
        <w:rPr>
          <w:rFonts w:ascii="Georgia" w:hAnsi="Georgia"/>
          <w:sz w:val="20"/>
          <w:szCs w:val="20"/>
        </w:rPr>
        <w:t xml:space="preserve"> de dichos elementos, debido a su naturaleza, se prolongue </w:t>
      </w:r>
      <w:r w:rsidR="002A7C48">
        <w:rPr>
          <w:rFonts w:ascii="Georgia" w:hAnsi="Georgia"/>
          <w:sz w:val="20"/>
          <w:szCs w:val="20"/>
        </w:rPr>
        <w:t>más</w:t>
      </w:r>
      <w:r>
        <w:rPr>
          <w:rFonts w:ascii="Georgia" w:hAnsi="Georgia"/>
          <w:sz w:val="20"/>
          <w:szCs w:val="20"/>
        </w:rPr>
        <w:t xml:space="preserve"> </w:t>
      </w:r>
      <w:r w:rsidR="002A7C48">
        <w:rPr>
          <w:rFonts w:ascii="Georgia" w:hAnsi="Georgia"/>
          <w:sz w:val="20"/>
          <w:szCs w:val="20"/>
        </w:rPr>
        <w:t>allá</w:t>
      </w:r>
      <w:r>
        <w:rPr>
          <w:rFonts w:ascii="Georgia" w:hAnsi="Georgia"/>
          <w:sz w:val="20"/>
          <w:szCs w:val="20"/>
        </w:rPr>
        <w:t xml:space="preserve">́ del plazo indicado. Los Participantes reconocen y aceptan que, dada la naturaleza propia de Internet y las </w:t>
      </w:r>
      <w:r w:rsidR="002A7C48">
        <w:rPr>
          <w:rFonts w:ascii="Georgia" w:hAnsi="Georgia"/>
          <w:sz w:val="20"/>
          <w:szCs w:val="20"/>
        </w:rPr>
        <w:t>características</w:t>
      </w:r>
      <w:r>
        <w:rPr>
          <w:rFonts w:ascii="Georgia" w:hAnsi="Georgia"/>
          <w:sz w:val="20"/>
          <w:szCs w:val="20"/>
        </w:rPr>
        <w:t xml:space="preserve"> inherentes al </w:t>
      </w:r>
      <w:r w:rsidR="002A7C48">
        <w:rPr>
          <w:rFonts w:ascii="Georgia" w:hAnsi="Georgia"/>
          <w:sz w:val="20"/>
          <w:szCs w:val="20"/>
        </w:rPr>
        <w:t>ámbito</w:t>
      </w:r>
      <w:r>
        <w:rPr>
          <w:rFonts w:ascii="Georgia" w:hAnsi="Georgia"/>
          <w:sz w:val="20"/>
          <w:szCs w:val="20"/>
        </w:rPr>
        <w:t xml:space="preserve"> digital en el que se desarrollará la </w:t>
      </w:r>
      <w:r w:rsidR="002A7C48">
        <w:rPr>
          <w:rFonts w:ascii="Georgia" w:hAnsi="Georgia"/>
          <w:sz w:val="20"/>
          <w:szCs w:val="20"/>
        </w:rPr>
        <w:t>Acción</w:t>
      </w:r>
      <w:r>
        <w:rPr>
          <w:rFonts w:ascii="Georgia" w:hAnsi="Georgia"/>
          <w:sz w:val="20"/>
          <w:szCs w:val="20"/>
        </w:rPr>
        <w:t xml:space="preserve"> Promocional, una vez publicados los Materiales a </w:t>
      </w:r>
      <w:r w:rsidR="002A7C48">
        <w:rPr>
          <w:rFonts w:ascii="Georgia" w:hAnsi="Georgia"/>
          <w:sz w:val="20"/>
          <w:szCs w:val="20"/>
        </w:rPr>
        <w:t>través</w:t>
      </w:r>
      <w:r>
        <w:rPr>
          <w:rFonts w:ascii="Georgia" w:hAnsi="Georgia"/>
          <w:sz w:val="20"/>
          <w:szCs w:val="20"/>
        </w:rPr>
        <w:t xml:space="preserve"> del Sitio Web es posible que los mismos, </w:t>
      </w:r>
      <w:proofErr w:type="spellStart"/>
      <w:r>
        <w:rPr>
          <w:rFonts w:ascii="Georgia" w:hAnsi="Georgia"/>
          <w:sz w:val="20"/>
          <w:szCs w:val="20"/>
        </w:rPr>
        <w:t>asi</w:t>
      </w:r>
      <w:proofErr w:type="spellEnd"/>
      <w:r>
        <w:rPr>
          <w:rFonts w:ascii="Georgia" w:hAnsi="Georgia"/>
          <w:sz w:val="20"/>
          <w:szCs w:val="20"/>
        </w:rPr>
        <w:t xml:space="preserve">́ como el resto de elementos objeto de las licencias establecidas en esta </w:t>
      </w:r>
      <w:r w:rsidR="002A7C48">
        <w:rPr>
          <w:rFonts w:ascii="Georgia" w:hAnsi="Georgia"/>
          <w:sz w:val="20"/>
          <w:szCs w:val="20"/>
        </w:rPr>
        <w:t>Cláusula</w:t>
      </w:r>
      <w:r>
        <w:rPr>
          <w:rFonts w:ascii="Georgia" w:hAnsi="Georgia"/>
          <w:sz w:val="20"/>
          <w:szCs w:val="20"/>
        </w:rPr>
        <w:t xml:space="preserve">, permanezcan disponibles a </w:t>
      </w:r>
      <w:r w:rsidR="002A7C48">
        <w:rPr>
          <w:rFonts w:ascii="Georgia" w:hAnsi="Georgia"/>
          <w:sz w:val="20"/>
          <w:szCs w:val="20"/>
        </w:rPr>
        <w:t>través</w:t>
      </w:r>
      <w:r>
        <w:rPr>
          <w:rFonts w:ascii="Georgia" w:hAnsi="Georgia"/>
          <w:sz w:val="20"/>
          <w:szCs w:val="20"/>
        </w:rPr>
        <w:t xml:space="preserve"> de Internet, sin </w:t>
      </w:r>
      <w:r w:rsidR="002A7C48">
        <w:rPr>
          <w:rFonts w:ascii="Georgia" w:hAnsi="Georgia"/>
          <w:sz w:val="20"/>
          <w:szCs w:val="20"/>
        </w:rPr>
        <w:t>limitación</w:t>
      </w:r>
      <w:r>
        <w:rPr>
          <w:rFonts w:ascii="Georgia" w:hAnsi="Georgia"/>
          <w:sz w:val="20"/>
          <w:szCs w:val="20"/>
        </w:rPr>
        <w:t xml:space="preserve"> temporal o territorial alguna y fuera del control y responsabilidad del Promotor. </w:t>
      </w:r>
    </w:p>
    <w:p w14:paraId="442665D1" w14:textId="7D84A934" w:rsidR="00EC25DE" w:rsidRDefault="002A7C48" w:rsidP="00C9327C">
      <w:pPr>
        <w:pStyle w:val="NormalWeb"/>
        <w:spacing w:line="276" w:lineRule="auto"/>
        <w:jc w:val="both"/>
      </w:pPr>
      <w:r>
        <w:rPr>
          <w:rFonts w:ascii="Georgia" w:hAnsi="Georgia"/>
          <w:b/>
          <w:bCs/>
          <w:sz w:val="20"/>
          <w:szCs w:val="20"/>
        </w:rPr>
        <w:t>Séptima</w:t>
      </w:r>
      <w:r w:rsidR="00EC25DE">
        <w:rPr>
          <w:rFonts w:ascii="Georgia" w:hAnsi="Georgia"/>
          <w:b/>
          <w:bCs/>
          <w:sz w:val="20"/>
          <w:szCs w:val="20"/>
        </w:rPr>
        <w:t xml:space="preserve">. - </w:t>
      </w:r>
      <w:r w:rsidR="00EC25DE">
        <w:rPr>
          <w:rFonts w:ascii="Georgia" w:hAnsi="Georgia"/>
          <w:sz w:val="20"/>
          <w:szCs w:val="20"/>
        </w:rPr>
        <w:t xml:space="preserve">Con independencia de cualquier otra medida establecida en las presentes Bases, el incumplimiento de alguno de los </w:t>
      </w:r>
      <w:r>
        <w:rPr>
          <w:rFonts w:ascii="Georgia" w:hAnsi="Georgia"/>
          <w:sz w:val="20"/>
          <w:szCs w:val="20"/>
        </w:rPr>
        <w:t>términos</w:t>
      </w:r>
      <w:r w:rsidR="00EC25DE">
        <w:rPr>
          <w:rFonts w:ascii="Georgia" w:hAnsi="Georgia"/>
          <w:sz w:val="20"/>
          <w:szCs w:val="20"/>
        </w:rPr>
        <w:t xml:space="preserve"> recogidos en las presentes Bases, en cualquier fase o momento de la </w:t>
      </w:r>
      <w:r>
        <w:rPr>
          <w:rFonts w:ascii="Georgia" w:hAnsi="Georgia"/>
          <w:sz w:val="20"/>
          <w:szCs w:val="20"/>
        </w:rPr>
        <w:t>Acción</w:t>
      </w:r>
      <w:r w:rsidR="00EC25DE">
        <w:rPr>
          <w:rFonts w:ascii="Georgia" w:hAnsi="Georgia"/>
          <w:sz w:val="20"/>
          <w:szCs w:val="20"/>
        </w:rPr>
        <w:t xml:space="preserve"> Promocional, </w:t>
      </w:r>
      <w:r>
        <w:rPr>
          <w:rFonts w:ascii="Georgia" w:hAnsi="Georgia"/>
          <w:sz w:val="20"/>
          <w:szCs w:val="20"/>
        </w:rPr>
        <w:t>podrá</w:t>
      </w:r>
      <w:r w:rsidR="00EC25DE">
        <w:rPr>
          <w:rFonts w:ascii="Georgia" w:hAnsi="Georgia"/>
          <w:sz w:val="20"/>
          <w:szCs w:val="20"/>
        </w:rPr>
        <w:t xml:space="preserve">́ conllevar la </w:t>
      </w:r>
      <w:r>
        <w:rPr>
          <w:rFonts w:ascii="Georgia" w:hAnsi="Georgia"/>
          <w:sz w:val="20"/>
          <w:szCs w:val="20"/>
        </w:rPr>
        <w:t>eliminación</w:t>
      </w:r>
      <w:r w:rsidR="00EC25DE">
        <w:rPr>
          <w:rFonts w:ascii="Georgia" w:hAnsi="Georgia"/>
          <w:sz w:val="20"/>
          <w:szCs w:val="20"/>
        </w:rPr>
        <w:t xml:space="preserve"> del Participante y/o la </w:t>
      </w:r>
      <w:r w:rsidR="00EC25DE">
        <w:rPr>
          <w:rFonts w:ascii="Georgia" w:hAnsi="Georgia"/>
          <w:sz w:val="20"/>
          <w:szCs w:val="20"/>
        </w:rPr>
        <w:lastRenderedPageBreak/>
        <w:t xml:space="preserve">retirada de los Materiales en </w:t>
      </w:r>
      <w:r>
        <w:rPr>
          <w:rFonts w:ascii="Georgia" w:hAnsi="Georgia"/>
          <w:sz w:val="20"/>
          <w:szCs w:val="20"/>
        </w:rPr>
        <w:t>cuestión</w:t>
      </w:r>
      <w:r w:rsidR="00EC25DE">
        <w:rPr>
          <w:rFonts w:ascii="Georgia" w:hAnsi="Georgia"/>
          <w:sz w:val="20"/>
          <w:szCs w:val="20"/>
        </w:rPr>
        <w:t xml:space="preserve">, </w:t>
      </w:r>
      <w:r>
        <w:rPr>
          <w:rFonts w:ascii="Georgia" w:hAnsi="Georgia"/>
          <w:sz w:val="20"/>
          <w:szCs w:val="20"/>
        </w:rPr>
        <w:t>según</w:t>
      </w:r>
      <w:r w:rsidR="00EC25DE">
        <w:rPr>
          <w:rFonts w:ascii="Georgia" w:hAnsi="Georgia"/>
          <w:sz w:val="20"/>
          <w:szCs w:val="20"/>
        </w:rPr>
        <w:t xml:space="preserve"> sea el caso, todo ello a criterio exclusivo del Promotor. </w:t>
      </w:r>
    </w:p>
    <w:p w14:paraId="101CD919" w14:textId="25812DD3" w:rsidR="00EC25DE" w:rsidRDefault="00EC25DE" w:rsidP="00C9327C">
      <w:pPr>
        <w:pStyle w:val="NormalWeb"/>
        <w:spacing w:line="276" w:lineRule="auto"/>
        <w:jc w:val="both"/>
      </w:pPr>
      <w:r>
        <w:rPr>
          <w:rFonts w:ascii="Georgia" w:hAnsi="Georgia"/>
          <w:b/>
          <w:bCs/>
          <w:sz w:val="20"/>
          <w:szCs w:val="20"/>
        </w:rPr>
        <w:t xml:space="preserve">Octava. - </w:t>
      </w:r>
      <w:r>
        <w:rPr>
          <w:rFonts w:ascii="Georgia" w:hAnsi="Georgia"/>
          <w:sz w:val="20"/>
          <w:szCs w:val="20"/>
        </w:rPr>
        <w:t xml:space="preserve">El Premio es personal, intransferible y no canjeable en </w:t>
      </w:r>
      <w:r w:rsidR="002A7C48">
        <w:rPr>
          <w:rFonts w:ascii="Georgia" w:hAnsi="Georgia"/>
          <w:sz w:val="20"/>
          <w:szCs w:val="20"/>
        </w:rPr>
        <w:t>ningún</w:t>
      </w:r>
      <w:r>
        <w:rPr>
          <w:rFonts w:ascii="Georgia" w:hAnsi="Georgia"/>
          <w:sz w:val="20"/>
          <w:szCs w:val="20"/>
        </w:rPr>
        <w:t xml:space="preserve"> por cualquier otro bien o servicio. El Premio se compone </w:t>
      </w:r>
      <w:r w:rsidR="002A7C48">
        <w:rPr>
          <w:rFonts w:ascii="Georgia" w:hAnsi="Georgia"/>
          <w:sz w:val="20"/>
          <w:szCs w:val="20"/>
        </w:rPr>
        <w:t>única</w:t>
      </w:r>
      <w:r>
        <w:rPr>
          <w:rFonts w:ascii="Georgia" w:hAnsi="Georgia"/>
          <w:sz w:val="20"/>
          <w:szCs w:val="20"/>
        </w:rPr>
        <w:t xml:space="preserve"> y exclusivamente de los elementos indicados en las presentes Bases, por lo que el Promotor no </w:t>
      </w:r>
      <w:r w:rsidR="002A7C48">
        <w:rPr>
          <w:rFonts w:ascii="Georgia" w:hAnsi="Georgia"/>
          <w:sz w:val="20"/>
          <w:szCs w:val="20"/>
        </w:rPr>
        <w:t>asumirá</w:t>
      </w:r>
      <w:r>
        <w:rPr>
          <w:rFonts w:ascii="Georgia" w:hAnsi="Georgia"/>
          <w:sz w:val="20"/>
          <w:szCs w:val="20"/>
        </w:rPr>
        <w:t xml:space="preserve">́ coste alguno adicional distinto de los mencionados en las Bases. </w:t>
      </w:r>
    </w:p>
    <w:p w14:paraId="3DC14336" w14:textId="30DC1D95" w:rsidR="00EC25DE" w:rsidRDefault="00EC25DE" w:rsidP="00C9327C">
      <w:pPr>
        <w:pStyle w:val="NormalWeb"/>
        <w:spacing w:line="276" w:lineRule="auto"/>
        <w:jc w:val="both"/>
      </w:pPr>
      <w:r>
        <w:rPr>
          <w:rFonts w:ascii="Georgia" w:hAnsi="Georgia"/>
          <w:b/>
          <w:bCs/>
          <w:sz w:val="20"/>
          <w:szCs w:val="20"/>
        </w:rPr>
        <w:t>Novena</w:t>
      </w:r>
      <w:r>
        <w:rPr>
          <w:rFonts w:ascii="Georgia" w:hAnsi="Georgia"/>
          <w:sz w:val="20"/>
          <w:szCs w:val="20"/>
        </w:rPr>
        <w:t xml:space="preserve">. - Se </w:t>
      </w:r>
      <w:r w:rsidR="002A7C48">
        <w:rPr>
          <w:rFonts w:ascii="Georgia" w:hAnsi="Georgia"/>
          <w:sz w:val="20"/>
          <w:szCs w:val="20"/>
        </w:rPr>
        <w:t>entenderá</w:t>
      </w:r>
      <w:r>
        <w:rPr>
          <w:rFonts w:ascii="Georgia" w:hAnsi="Georgia"/>
          <w:sz w:val="20"/>
          <w:szCs w:val="20"/>
        </w:rPr>
        <w:t xml:space="preserve">́ que los Ganadores desisten y renuncian a su derecho al Premio en el caso de que dentro del plazo establecido en la </w:t>
      </w:r>
      <w:r w:rsidR="002A7C48">
        <w:rPr>
          <w:rFonts w:ascii="Georgia" w:hAnsi="Georgia"/>
          <w:sz w:val="20"/>
          <w:szCs w:val="20"/>
        </w:rPr>
        <w:t>cláusula</w:t>
      </w:r>
      <w:r>
        <w:rPr>
          <w:rFonts w:ascii="Georgia" w:hAnsi="Georgia"/>
          <w:sz w:val="20"/>
          <w:szCs w:val="20"/>
        </w:rPr>
        <w:t xml:space="preserve"> Primera de las presentes Bases no respondan (o no lo hagan satisfactoriamente) a las comunicaciones del Promotor, </w:t>
      </w:r>
      <w:r w:rsidR="002A7C48">
        <w:rPr>
          <w:rFonts w:ascii="Georgia" w:hAnsi="Georgia"/>
          <w:sz w:val="20"/>
          <w:szCs w:val="20"/>
        </w:rPr>
        <w:t>así</w:t>
      </w:r>
      <w:r>
        <w:rPr>
          <w:rFonts w:ascii="Georgia" w:hAnsi="Georgia"/>
          <w:sz w:val="20"/>
          <w:szCs w:val="20"/>
        </w:rPr>
        <w:t xml:space="preserve">́ como en el caso de que no se pudiera entregar el Premio a los Ganadores por causas ajenas al Promotor. En estos casos, al igual que cuando se produzca cualquier otra renuncia por parte de alguno de los Ganadores a su derecho al Premio, el Promotor, en su caso, adjudicará el mismo a los suplentes. En otro caso, </w:t>
      </w:r>
      <w:r w:rsidR="002A7C48">
        <w:rPr>
          <w:rFonts w:ascii="Georgia" w:hAnsi="Georgia"/>
          <w:sz w:val="20"/>
          <w:szCs w:val="20"/>
        </w:rPr>
        <w:t>tendrá</w:t>
      </w:r>
      <w:r>
        <w:rPr>
          <w:rFonts w:ascii="Georgia" w:hAnsi="Georgia"/>
          <w:sz w:val="20"/>
          <w:szCs w:val="20"/>
        </w:rPr>
        <w:t xml:space="preserve">́ libertad absoluta para adjudicar el mismo a otro Participante o declarar la </w:t>
      </w:r>
      <w:r w:rsidR="002A7C48">
        <w:rPr>
          <w:rFonts w:ascii="Georgia" w:hAnsi="Georgia"/>
          <w:sz w:val="20"/>
          <w:szCs w:val="20"/>
        </w:rPr>
        <w:t>Acción</w:t>
      </w:r>
      <w:r>
        <w:rPr>
          <w:rFonts w:ascii="Georgia" w:hAnsi="Georgia"/>
          <w:sz w:val="20"/>
          <w:szCs w:val="20"/>
        </w:rPr>
        <w:t xml:space="preserve"> Promocional desierta. En </w:t>
      </w:r>
      <w:r w:rsidR="002A7C48">
        <w:rPr>
          <w:rFonts w:ascii="Georgia" w:hAnsi="Georgia"/>
          <w:sz w:val="20"/>
          <w:szCs w:val="20"/>
        </w:rPr>
        <w:t>ningún</w:t>
      </w:r>
      <w:r>
        <w:rPr>
          <w:rFonts w:ascii="Georgia" w:hAnsi="Georgia"/>
          <w:sz w:val="20"/>
          <w:szCs w:val="20"/>
        </w:rPr>
        <w:t xml:space="preserve"> caso el vencimiento del plazo indicado en esta </w:t>
      </w:r>
      <w:r w:rsidR="002A7C48">
        <w:rPr>
          <w:rFonts w:ascii="Georgia" w:hAnsi="Georgia"/>
          <w:sz w:val="20"/>
          <w:szCs w:val="20"/>
        </w:rPr>
        <w:t>Cláusula</w:t>
      </w:r>
      <w:r>
        <w:rPr>
          <w:rFonts w:ascii="Georgia" w:hAnsi="Georgia"/>
          <w:sz w:val="20"/>
          <w:szCs w:val="20"/>
        </w:rPr>
        <w:t xml:space="preserve"> o la renuncia </w:t>
      </w:r>
      <w:r w:rsidR="002A7C48">
        <w:rPr>
          <w:rFonts w:ascii="Georgia" w:hAnsi="Georgia"/>
          <w:sz w:val="20"/>
          <w:szCs w:val="20"/>
        </w:rPr>
        <w:t>supondrán</w:t>
      </w:r>
      <w:r>
        <w:rPr>
          <w:rFonts w:ascii="Georgia" w:hAnsi="Georgia"/>
          <w:sz w:val="20"/>
          <w:szCs w:val="20"/>
        </w:rPr>
        <w:t xml:space="preserve"> motivos de nulidad o </w:t>
      </w:r>
      <w:r w:rsidR="002A7C48">
        <w:rPr>
          <w:rFonts w:ascii="Georgia" w:hAnsi="Georgia"/>
          <w:sz w:val="20"/>
          <w:szCs w:val="20"/>
        </w:rPr>
        <w:t>revocación</w:t>
      </w:r>
      <w:r>
        <w:rPr>
          <w:rFonts w:ascii="Georgia" w:hAnsi="Georgia"/>
          <w:sz w:val="20"/>
          <w:szCs w:val="20"/>
        </w:rPr>
        <w:t xml:space="preserve"> de las licencias concedidas en virtud de las presentes Bases. </w:t>
      </w:r>
    </w:p>
    <w:p w14:paraId="3A3C521F" w14:textId="06D1C75D" w:rsidR="00EC25DE" w:rsidRDefault="00EC25DE" w:rsidP="00C9327C">
      <w:pPr>
        <w:pStyle w:val="NormalWeb"/>
        <w:spacing w:line="276" w:lineRule="auto"/>
        <w:jc w:val="both"/>
      </w:pPr>
      <w:r>
        <w:rPr>
          <w:rFonts w:ascii="Georgia" w:hAnsi="Georgia"/>
          <w:sz w:val="20"/>
          <w:szCs w:val="20"/>
        </w:rPr>
        <w:t xml:space="preserve">La entrega del Premio se realizará en el tiempo y forma legalmente establecidos. Para la entrega del Premio el Promotor </w:t>
      </w:r>
      <w:r w:rsidR="002A7C48">
        <w:rPr>
          <w:rFonts w:ascii="Georgia" w:hAnsi="Georgia"/>
          <w:sz w:val="20"/>
          <w:szCs w:val="20"/>
        </w:rPr>
        <w:t>podrá</w:t>
      </w:r>
      <w:r>
        <w:rPr>
          <w:rFonts w:ascii="Georgia" w:hAnsi="Georgia"/>
          <w:sz w:val="20"/>
          <w:szCs w:val="20"/>
        </w:rPr>
        <w:t xml:space="preserve">́ requerir la </w:t>
      </w:r>
      <w:r w:rsidR="002A7C48">
        <w:rPr>
          <w:rFonts w:ascii="Georgia" w:hAnsi="Georgia"/>
          <w:sz w:val="20"/>
          <w:szCs w:val="20"/>
        </w:rPr>
        <w:t>acreditación</w:t>
      </w:r>
      <w:r>
        <w:rPr>
          <w:rFonts w:ascii="Georgia" w:hAnsi="Georgia"/>
          <w:sz w:val="20"/>
          <w:szCs w:val="20"/>
        </w:rPr>
        <w:t xml:space="preserve"> de la identidad de los Ganadores. La entrega y disfrute del Premio </w:t>
      </w:r>
      <w:r w:rsidR="002A7C48">
        <w:rPr>
          <w:rFonts w:ascii="Georgia" w:hAnsi="Georgia"/>
          <w:sz w:val="20"/>
          <w:szCs w:val="20"/>
        </w:rPr>
        <w:t>podrá</w:t>
      </w:r>
      <w:r>
        <w:rPr>
          <w:rFonts w:ascii="Georgia" w:hAnsi="Georgia"/>
          <w:sz w:val="20"/>
          <w:szCs w:val="20"/>
        </w:rPr>
        <w:t xml:space="preserve">́ condicionarse a la firma previa por parte de los Ganadores de un documento de </w:t>
      </w:r>
      <w:r w:rsidR="002A7C48">
        <w:rPr>
          <w:rFonts w:ascii="Georgia" w:hAnsi="Georgia"/>
          <w:sz w:val="20"/>
          <w:szCs w:val="20"/>
        </w:rPr>
        <w:t>aceptación</w:t>
      </w:r>
      <w:r>
        <w:rPr>
          <w:rFonts w:ascii="Georgia" w:hAnsi="Georgia"/>
          <w:sz w:val="20"/>
          <w:szCs w:val="20"/>
        </w:rPr>
        <w:t xml:space="preserve"> del premio cuyo contenido se ajustará en todo caso a lo establecido en las Bases. El incumplimiento de dicho requisito, en caso de ser solicitado por el Promotor, </w:t>
      </w:r>
      <w:r w:rsidR="002A7C48">
        <w:rPr>
          <w:rFonts w:ascii="Georgia" w:hAnsi="Georgia"/>
          <w:sz w:val="20"/>
          <w:szCs w:val="20"/>
        </w:rPr>
        <w:t>supondrá</w:t>
      </w:r>
      <w:r>
        <w:rPr>
          <w:rFonts w:ascii="Georgia" w:hAnsi="Georgia"/>
          <w:sz w:val="20"/>
          <w:szCs w:val="20"/>
        </w:rPr>
        <w:t xml:space="preserve">́ la renuncia expresa al Premio y su </w:t>
      </w:r>
      <w:r w:rsidR="002A7C48">
        <w:rPr>
          <w:rFonts w:ascii="Georgia" w:hAnsi="Georgia"/>
          <w:sz w:val="20"/>
          <w:szCs w:val="20"/>
        </w:rPr>
        <w:t>asignación</w:t>
      </w:r>
      <w:r>
        <w:rPr>
          <w:rFonts w:ascii="Georgia" w:hAnsi="Georgia"/>
          <w:sz w:val="20"/>
          <w:szCs w:val="20"/>
        </w:rPr>
        <w:t xml:space="preserve"> a las personas correspondientes con arreglo al </w:t>
      </w:r>
      <w:r w:rsidR="002A7C48">
        <w:rPr>
          <w:rFonts w:ascii="Georgia" w:hAnsi="Georgia"/>
          <w:sz w:val="20"/>
          <w:szCs w:val="20"/>
        </w:rPr>
        <w:t>párrafo</w:t>
      </w:r>
      <w:r>
        <w:rPr>
          <w:rFonts w:ascii="Georgia" w:hAnsi="Georgia"/>
          <w:sz w:val="20"/>
          <w:szCs w:val="20"/>
        </w:rPr>
        <w:t xml:space="preserve"> anterior o la </w:t>
      </w:r>
      <w:r w:rsidR="002A7C48">
        <w:rPr>
          <w:rFonts w:ascii="Georgia" w:hAnsi="Georgia"/>
          <w:sz w:val="20"/>
          <w:szCs w:val="20"/>
        </w:rPr>
        <w:t>declaración</w:t>
      </w:r>
      <w:r>
        <w:rPr>
          <w:rFonts w:ascii="Georgia" w:hAnsi="Georgia"/>
          <w:sz w:val="20"/>
          <w:szCs w:val="20"/>
        </w:rPr>
        <w:t xml:space="preserve"> de la </w:t>
      </w:r>
      <w:r w:rsidR="002A7C48">
        <w:rPr>
          <w:rFonts w:ascii="Georgia" w:hAnsi="Georgia"/>
          <w:sz w:val="20"/>
          <w:szCs w:val="20"/>
        </w:rPr>
        <w:t>Acción</w:t>
      </w:r>
      <w:r>
        <w:rPr>
          <w:rFonts w:ascii="Georgia" w:hAnsi="Georgia"/>
          <w:sz w:val="20"/>
          <w:szCs w:val="20"/>
        </w:rPr>
        <w:t xml:space="preserve"> Promocional desierta, </w:t>
      </w:r>
      <w:r w:rsidR="002A7C48">
        <w:rPr>
          <w:rFonts w:ascii="Georgia" w:hAnsi="Georgia"/>
          <w:sz w:val="20"/>
          <w:szCs w:val="20"/>
        </w:rPr>
        <w:t>según</w:t>
      </w:r>
      <w:r>
        <w:rPr>
          <w:rFonts w:ascii="Georgia" w:hAnsi="Georgia"/>
          <w:sz w:val="20"/>
          <w:szCs w:val="20"/>
        </w:rPr>
        <w:t xml:space="preserve"> sea el caso. </w:t>
      </w:r>
    </w:p>
    <w:p w14:paraId="3727517E" w14:textId="72552FF4" w:rsidR="00EC25DE" w:rsidRDefault="00EC25DE" w:rsidP="00C9327C">
      <w:pPr>
        <w:pStyle w:val="NormalWeb"/>
        <w:spacing w:line="276" w:lineRule="auto"/>
        <w:jc w:val="both"/>
      </w:pPr>
      <w:r>
        <w:rPr>
          <w:rFonts w:ascii="Georgia" w:hAnsi="Georgia"/>
          <w:sz w:val="20"/>
          <w:szCs w:val="20"/>
        </w:rPr>
        <w:t xml:space="preserve">La normativa tributaria puede exigir la </w:t>
      </w:r>
      <w:r w:rsidR="002A7C48">
        <w:rPr>
          <w:rFonts w:ascii="Georgia" w:hAnsi="Georgia"/>
          <w:sz w:val="20"/>
          <w:szCs w:val="20"/>
        </w:rPr>
        <w:t>aplicación</w:t>
      </w:r>
      <w:r>
        <w:rPr>
          <w:rFonts w:ascii="Georgia" w:hAnsi="Georgia"/>
          <w:sz w:val="20"/>
          <w:szCs w:val="20"/>
        </w:rPr>
        <w:t xml:space="preserve"> de retenciones o ingresos a cuenta sobre el Premio, </w:t>
      </w:r>
      <w:r w:rsidR="002A7C48">
        <w:rPr>
          <w:rFonts w:ascii="Georgia" w:hAnsi="Georgia"/>
          <w:sz w:val="20"/>
          <w:szCs w:val="20"/>
        </w:rPr>
        <w:t>así</w:t>
      </w:r>
      <w:r>
        <w:rPr>
          <w:rFonts w:ascii="Georgia" w:hAnsi="Georgia"/>
          <w:sz w:val="20"/>
          <w:szCs w:val="20"/>
        </w:rPr>
        <w:t xml:space="preserve">́ como la firma por los Ganadores de determinados documentos fiscales relativos a tales retenciones o ingresos a cuenta. En todo caso, </w:t>
      </w:r>
      <w:proofErr w:type="spellStart"/>
      <w:r>
        <w:rPr>
          <w:rFonts w:ascii="Georgia" w:hAnsi="Georgia"/>
          <w:sz w:val="20"/>
          <w:szCs w:val="20"/>
        </w:rPr>
        <w:t>sera</w:t>
      </w:r>
      <w:proofErr w:type="spellEnd"/>
      <w:r>
        <w:rPr>
          <w:rFonts w:ascii="Georgia" w:hAnsi="Georgia"/>
          <w:sz w:val="20"/>
          <w:szCs w:val="20"/>
        </w:rPr>
        <w:t xml:space="preserve">́ a cargo de los Ganadores cualquier tasa, impuesto o figura </w:t>
      </w:r>
      <w:r w:rsidR="002A7C48">
        <w:rPr>
          <w:rFonts w:ascii="Georgia" w:hAnsi="Georgia"/>
          <w:sz w:val="20"/>
          <w:szCs w:val="20"/>
        </w:rPr>
        <w:t>análoga</w:t>
      </w:r>
      <w:r>
        <w:rPr>
          <w:rFonts w:ascii="Georgia" w:hAnsi="Georgia"/>
          <w:sz w:val="20"/>
          <w:szCs w:val="20"/>
        </w:rPr>
        <w:t xml:space="preserve"> que con arreglo a la normativa aplicable estos deban satisfacer. El Promotor quedará por tanto relevado de cualquier responsabilidad fiscal de los Ganadores. </w:t>
      </w:r>
    </w:p>
    <w:p w14:paraId="7A6E2DA1" w14:textId="517A70B3" w:rsidR="00EC25DE" w:rsidRDefault="002A7C48" w:rsidP="00C9327C">
      <w:pPr>
        <w:pStyle w:val="NormalWeb"/>
        <w:spacing w:line="276" w:lineRule="auto"/>
        <w:jc w:val="both"/>
      </w:pPr>
      <w:r>
        <w:rPr>
          <w:rFonts w:ascii="Georgia" w:hAnsi="Georgia"/>
          <w:b/>
          <w:bCs/>
          <w:sz w:val="20"/>
          <w:szCs w:val="20"/>
        </w:rPr>
        <w:t>Décima</w:t>
      </w:r>
      <w:r w:rsidR="00EC25DE">
        <w:rPr>
          <w:rFonts w:ascii="Georgia" w:hAnsi="Georgia"/>
          <w:b/>
          <w:bCs/>
          <w:sz w:val="20"/>
          <w:szCs w:val="20"/>
        </w:rPr>
        <w:t xml:space="preserve">.- </w:t>
      </w:r>
      <w:r w:rsidR="00EC25DE">
        <w:rPr>
          <w:rFonts w:ascii="Georgia" w:hAnsi="Georgia"/>
          <w:sz w:val="20"/>
          <w:szCs w:val="20"/>
        </w:rPr>
        <w:t xml:space="preserve">La </w:t>
      </w:r>
      <w:r>
        <w:rPr>
          <w:rFonts w:ascii="Georgia" w:hAnsi="Georgia"/>
          <w:sz w:val="20"/>
          <w:szCs w:val="20"/>
        </w:rPr>
        <w:t>participación</w:t>
      </w:r>
      <w:r w:rsidR="00EC25DE">
        <w:rPr>
          <w:rFonts w:ascii="Georgia" w:hAnsi="Georgia"/>
          <w:sz w:val="20"/>
          <w:szCs w:val="20"/>
        </w:rPr>
        <w:t xml:space="preserve"> en la </w:t>
      </w:r>
      <w:r>
        <w:rPr>
          <w:rFonts w:ascii="Georgia" w:hAnsi="Georgia"/>
          <w:sz w:val="20"/>
          <w:szCs w:val="20"/>
        </w:rPr>
        <w:t>Acción</w:t>
      </w:r>
      <w:r w:rsidR="00EC25DE">
        <w:rPr>
          <w:rFonts w:ascii="Georgia" w:hAnsi="Georgia"/>
          <w:sz w:val="20"/>
          <w:szCs w:val="20"/>
        </w:rPr>
        <w:t xml:space="preserve"> Promocional implica y constituye, </w:t>
      </w:r>
      <w:r>
        <w:rPr>
          <w:rFonts w:ascii="Georgia" w:hAnsi="Georgia"/>
          <w:sz w:val="20"/>
          <w:szCs w:val="20"/>
        </w:rPr>
        <w:t>además</w:t>
      </w:r>
      <w:r w:rsidR="00EC25DE">
        <w:rPr>
          <w:rFonts w:ascii="Georgia" w:hAnsi="Georgia"/>
          <w:sz w:val="20"/>
          <w:szCs w:val="20"/>
        </w:rPr>
        <w:t xml:space="preserve"> de cualesquiera otros elementos mencionados en las presentes Bases: (i) la </w:t>
      </w:r>
      <w:r>
        <w:rPr>
          <w:rFonts w:ascii="Georgia" w:hAnsi="Georgia"/>
          <w:sz w:val="20"/>
          <w:szCs w:val="20"/>
        </w:rPr>
        <w:t>aceptación</w:t>
      </w:r>
      <w:r w:rsidR="00EC25DE">
        <w:rPr>
          <w:rFonts w:ascii="Georgia" w:hAnsi="Georgia"/>
          <w:sz w:val="20"/>
          <w:szCs w:val="20"/>
        </w:rPr>
        <w:t xml:space="preserve"> de estas Bases y de las condiciones y </w:t>
      </w:r>
      <w:r>
        <w:rPr>
          <w:rFonts w:ascii="Georgia" w:hAnsi="Georgia"/>
          <w:sz w:val="20"/>
          <w:szCs w:val="20"/>
        </w:rPr>
        <w:t>términos</w:t>
      </w:r>
      <w:r w:rsidR="00EC25DE">
        <w:rPr>
          <w:rFonts w:ascii="Georgia" w:hAnsi="Georgia"/>
          <w:sz w:val="20"/>
          <w:szCs w:val="20"/>
        </w:rPr>
        <w:t xml:space="preserve"> de uso de la Red Social; y (ii) el otorgamiento por parte de los Ganadores al Promotor y/o cualquier tercero autorizado por el Promotor, de una </w:t>
      </w:r>
      <w:r>
        <w:rPr>
          <w:rFonts w:ascii="Georgia" w:hAnsi="Georgia"/>
          <w:sz w:val="20"/>
          <w:szCs w:val="20"/>
        </w:rPr>
        <w:t>autorización</w:t>
      </w:r>
      <w:r w:rsidR="00EC25DE">
        <w:rPr>
          <w:rFonts w:ascii="Georgia" w:hAnsi="Georgia"/>
          <w:sz w:val="20"/>
          <w:szCs w:val="20"/>
        </w:rPr>
        <w:t xml:space="preserve"> para la </w:t>
      </w:r>
      <w:r>
        <w:rPr>
          <w:rFonts w:ascii="Georgia" w:hAnsi="Georgia"/>
          <w:sz w:val="20"/>
          <w:szCs w:val="20"/>
        </w:rPr>
        <w:t>utilización</w:t>
      </w:r>
      <w:r w:rsidR="00EC25DE">
        <w:rPr>
          <w:rFonts w:ascii="Georgia" w:hAnsi="Georgia"/>
          <w:sz w:val="20"/>
          <w:szCs w:val="20"/>
        </w:rPr>
        <w:t xml:space="preserve"> de su nombre propio a los efectos de hacer </w:t>
      </w:r>
      <w:r>
        <w:rPr>
          <w:rFonts w:ascii="Georgia" w:hAnsi="Georgia"/>
          <w:sz w:val="20"/>
          <w:szCs w:val="20"/>
        </w:rPr>
        <w:t>público</w:t>
      </w:r>
      <w:r w:rsidR="00EC25DE">
        <w:rPr>
          <w:rFonts w:ascii="Georgia" w:hAnsi="Georgia"/>
          <w:sz w:val="20"/>
          <w:szCs w:val="20"/>
        </w:rPr>
        <w:t xml:space="preserve"> el nombre de los Ganadores en el </w:t>
      </w:r>
      <w:r>
        <w:rPr>
          <w:rFonts w:ascii="Georgia" w:hAnsi="Georgia"/>
          <w:sz w:val="20"/>
          <w:szCs w:val="20"/>
        </w:rPr>
        <w:t>Sitio</w:t>
      </w:r>
      <w:r w:rsidR="00EC25DE">
        <w:rPr>
          <w:rFonts w:ascii="Georgia" w:hAnsi="Georgia"/>
          <w:sz w:val="20"/>
          <w:szCs w:val="20"/>
        </w:rPr>
        <w:t xml:space="preserve"> </w:t>
      </w:r>
      <w:proofErr w:type="spellStart"/>
      <w:r w:rsidR="00EC25DE">
        <w:rPr>
          <w:rFonts w:ascii="Georgia" w:hAnsi="Georgia"/>
          <w:sz w:val="20"/>
          <w:szCs w:val="20"/>
        </w:rPr>
        <w:t>Web,Medios</w:t>
      </w:r>
      <w:proofErr w:type="spellEnd"/>
      <w:r w:rsidR="00EC25DE">
        <w:rPr>
          <w:rFonts w:ascii="Georgia" w:hAnsi="Georgia"/>
          <w:sz w:val="20"/>
          <w:szCs w:val="20"/>
        </w:rPr>
        <w:t xml:space="preserve"> Web y todos aquellos medios en los que el Promotor haya llevado a cabo la </w:t>
      </w:r>
      <w:r>
        <w:rPr>
          <w:rFonts w:ascii="Georgia" w:hAnsi="Georgia"/>
          <w:sz w:val="20"/>
          <w:szCs w:val="20"/>
        </w:rPr>
        <w:t>difusión</w:t>
      </w:r>
      <w:r w:rsidR="00EC25DE">
        <w:rPr>
          <w:rFonts w:ascii="Georgia" w:hAnsi="Georgia"/>
          <w:sz w:val="20"/>
          <w:szCs w:val="20"/>
        </w:rPr>
        <w:t xml:space="preserve"> de la </w:t>
      </w:r>
      <w:r>
        <w:rPr>
          <w:rFonts w:ascii="Georgia" w:hAnsi="Georgia"/>
          <w:sz w:val="20"/>
          <w:szCs w:val="20"/>
        </w:rPr>
        <w:t>Acción</w:t>
      </w:r>
      <w:r w:rsidR="00EC25DE">
        <w:rPr>
          <w:rFonts w:ascii="Georgia" w:hAnsi="Georgia"/>
          <w:sz w:val="20"/>
          <w:szCs w:val="20"/>
        </w:rPr>
        <w:t xml:space="preserve"> Promocional . </w:t>
      </w:r>
    </w:p>
    <w:p w14:paraId="7C718C32" w14:textId="511FEAE3" w:rsidR="00EC25DE" w:rsidRDefault="00EC25DE" w:rsidP="00C9327C">
      <w:pPr>
        <w:pStyle w:val="NormalWeb"/>
        <w:spacing w:line="276" w:lineRule="auto"/>
        <w:jc w:val="both"/>
      </w:pPr>
      <w:r>
        <w:rPr>
          <w:rFonts w:ascii="Georgia" w:hAnsi="Georgia"/>
          <w:b/>
          <w:bCs/>
          <w:sz w:val="20"/>
          <w:szCs w:val="20"/>
        </w:rPr>
        <w:t xml:space="preserve">Decimoprimera.- </w:t>
      </w:r>
      <w:r>
        <w:rPr>
          <w:rFonts w:ascii="Georgia" w:hAnsi="Georgia"/>
          <w:sz w:val="20"/>
          <w:szCs w:val="20"/>
        </w:rPr>
        <w:t xml:space="preserve">Mediante su </w:t>
      </w:r>
      <w:r w:rsidR="002A7C48">
        <w:rPr>
          <w:rFonts w:ascii="Georgia" w:hAnsi="Georgia"/>
          <w:sz w:val="20"/>
          <w:szCs w:val="20"/>
        </w:rPr>
        <w:t>participación</w:t>
      </w:r>
      <w:r>
        <w:rPr>
          <w:rFonts w:ascii="Georgia" w:hAnsi="Georgia"/>
          <w:sz w:val="20"/>
          <w:szCs w:val="20"/>
        </w:rPr>
        <w:t xml:space="preserve"> en la </w:t>
      </w:r>
      <w:r w:rsidR="002A7C48">
        <w:rPr>
          <w:rFonts w:ascii="Georgia" w:hAnsi="Georgia"/>
          <w:sz w:val="20"/>
          <w:szCs w:val="20"/>
        </w:rPr>
        <w:t>Acción</w:t>
      </w:r>
      <w:r>
        <w:rPr>
          <w:rFonts w:ascii="Georgia" w:hAnsi="Georgia"/>
          <w:sz w:val="20"/>
          <w:szCs w:val="20"/>
        </w:rPr>
        <w:t xml:space="preserve"> Promocional los Participantes manifiestan y garantizan: (i) aceptar las presentes Bases; (ii) reunir todos los requisitos necesarios a los efectos </w:t>
      </w:r>
      <w:r w:rsidR="002A7C48">
        <w:rPr>
          <w:rFonts w:ascii="Georgia" w:hAnsi="Georgia"/>
          <w:sz w:val="20"/>
          <w:szCs w:val="20"/>
        </w:rPr>
        <w:t>aquí</w:t>
      </w:r>
      <w:r>
        <w:rPr>
          <w:rFonts w:ascii="Georgia" w:hAnsi="Georgia"/>
          <w:sz w:val="20"/>
          <w:szCs w:val="20"/>
        </w:rPr>
        <w:t xml:space="preserve">́ previstos; (iii) que la </w:t>
      </w:r>
      <w:r w:rsidR="002A7C48">
        <w:rPr>
          <w:rFonts w:ascii="Georgia" w:hAnsi="Georgia"/>
          <w:sz w:val="20"/>
          <w:szCs w:val="20"/>
        </w:rPr>
        <w:t>información</w:t>
      </w:r>
      <w:r>
        <w:rPr>
          <w:rFonts w:ascii="Georgia" w:hAnsi="Georgia"/>
          <w:sz w:val="20"/>
          <w:szCs w:val="20"/>
        </w:rPr>
        <w:t xml:space="preserve"> y/o los datos facilitados en el marco de la </w:t>
      </w:r>
      <w:r w:rsidR="002A7C48">
        <w:rPr>
          <w:rFonts w:ascii="Georgia" w:hAnsi="Georgia"/>
          <w:sz w:val="20"/>
          <w:szCs w:val="20"/>
        </w:rPr>
        <w:t>Acción</w:t>
      </w:r>
      <w:r>
        <w:rPr>
          <w:rFonts w:ascii="Georgia" w:hAnsi="Georgia"/>
          <w:sz w:val="20"/>
          <w:szCs w:val="20"/>
        </w:rPr>
        <w:t xml:space="preserve"> Promocional son veraces y exactos; (iv) contar con todas las autorizaciones y licencias necesarias por escrito, conforme a lo establecido en estas Bases, y/o ser titulares de todos los derechos (incluyendo, sin </w:t>
      </w:r>
      <w:r w:rsidR="002A7C48">
        <w:rPr>
          <w:rFonts w:ascii="Georgia" w:hAnsi="Georgia"/>
          <w:sz w:val="20"/>
          <w:szCs w:val="20"/>
        </w:rPr>
        <w:t>limitación</w:t>
      </w:r>
      <w:r>
        <w:rPr>
          <w:rFonts w:ascii="Georgia" w:hAnsi="Georgia"/>
          <w:sz w:val="20"/>
          <w:szCs w:val="20"/>
        </w:rPr>
        <w:t xml:space="preserve"> alguna, los derechos propiedad intelectual o industrial, al honor, intimidad personal y familiar y a la propia imagen o de cualquier otra naturaleza), sobre los Materiales; (v) en caso de que sea necesario, haber obtenido por escrito por parte de los terceros que aparezcan en los Materiales el derecho a explotar su propia imagen incluida en los Materiales, y el derecho a transferir o licenciar dicho derecho a cualquier tercero, con la </w:t>
      </w:r>
      <w:r w:rsidR="002A7C48">
        <w:rPr>
          <w:rFonts w:ascii="Georgia" w:hAnsi="Georgia"/>
          <w:sz w:val="20"/>
          <w:szCs w:val="20"/>
        </w:rPr>
        <w:t>extensión</w:t>
      </w:r>
      <w:r>
        <w:rPr>
          <w:rFonts w:ascii="Georgia" w:hAnsi="Georgia"/>
          <w:sz w:val="20"/>
          <w:szCs w:val="20"/>
        </w:rPr>
        <w:t xml:space="preserve"> necesaria para permitir la </w:t>
      </w:r>
      <w:r w:rsidR="002A7C48">
        <w:rPr>
          <w:rFonts w:ascii="Georgia" w:hAnsi="Georgia"/>
          <w:sz w:val="20"/>
          <w:szCs w:val="20"/>
        </w:rPr>
        <w:t>explotación</w:t>
      </w:r>
      <w:r>
        <w:rPr>
          <w:rFonts w:ascii="Georgia" w:hAnsi="Georgia"/>
          <w:sz w:val="20"/>
          <w:szCs w:val="20"/>
        </w:rPr>
        <w:t xml:space="preserve"> de los Materiales, a </w:t>
      </w:r>
      <w:r w:rsidR="002A7C48">
        <w:rPr>
          <w:rFonts w:ascii="Georgia" w:hAnsi="Georgia"/>
          <w:sz w:val="20"/>
          <w:szCs w:val="20"/>
        </w:rPr>
        <w:t>través</w:t>
      </w:r>
      <w:r>
        <w:rPr>
          <w:rFonts w:ascii="Georgia" w:hAnsi="Georgia"/>
          <w:sz w:val="20"/>
          <w:szCs w:val="20"/>
        </w:rPr>
        <w:t xml:space="preserve"> de los medios</w:t>
      </w:r>
      <w:r w:rsidR="00A35BB4">
        <w:rPr>
          <w:rFonts w:ascii="Georgia" w:hAnsi="Georgia"/>
          <w:sz w:val="20"/>
          <w:szCs w:val="20"/>
        </w:rPr>
        <w:t xml:space="preserve"> </w:t>
      </w:r>
      <w:r w:rsidR="00A35BB4">
        <w:rPr>
          <w:rFonts w:ascii="Georgia" w:hAnsi="Georgia"/>
          <w:sz w:val="20"/>
          <w:szCs w:val="20"/>
        </w:rPr>
        <w:lastRenderedPageBreak/>
        <w:t>i</w:t>
      </w:r>
      <w:r>
        <w:rPr>
          <w:rFonts w:ascii="Georgia" w:hAnsi="Georgia"/>
          <w:sz w:val="20"/>
          <w:szCs w:val="20"/>
        </w:rPr>
        <w:t xml:space="preserve">ndicados en la </w:t>
      </w:r>
      <w:r w:rsidR="002A7C48">
        <w:rPr>
          <w:rFonts w:ascii="Georgia" w:hAnsi="Georgia"/>
          <w:sz w:val="20"/>
          <w:szCs w:val="20"/>
        </w:rPr>
        <w:t>Cláusula</w:t>
      </w:r>
      <w:r>
        <w:rPr>
          <w:rFonts w:ascii="Georgia" w:hAnsi="Georgia"/>
          <w:sz w:val="20"/>
          <w:szCs w:val="20"/>
        </w:rPr>
        <w:t xml:space="preserve"> Cuarta y </w:t>
      </w:r>
      <w:r w:rsidR="002A7C48">
        <w:rPr>
          <w:rFonts w:ascii="Georgia" w:hAnsi="Georgia"/>
          <w:sz w:val="20"/>
          <w:szCs w:val="20"/>
        </w:rPr>
        <w:t>únicamente</w:t>
      </w:r>
      <w:r>
        <w:rPr>
          <w:rFonts w:ascii="Georgia" w:hAnsi="Georgia"/>
          <w:sz w:val="20"/>
          <w:szCs w:val="20"/>
        </w:rPr>
        <w:t xml:space="preserve"> a los efectos de </w:t>
      </w:r>
      <w:r w:rsidR="002A7C48">
        <w:rPr>
          <w:rFonts w:ascii="Georgia" w:hAnsi="Georgia"/>
          <w:sz w:val="20"/>
          <w:szCs w:val="20"/>
        </w:rPr>
        <w:t>promoción</w:t>
      </w:r>
      <w:r>
        <w:rPr>
          <w:rFonts w:ascii="Georgia" w:hAnsi="Georgia"/>
          <w:sz w:val="20"/>
          <w:szCs w:val="20"/>
        </w:rPr>
        <w:t xml:space="preserve"> de la </w:t>
      </w:r>
      <w:r w:rsidR="002A7C48">
        <w:rPr>
          <w:rFonts w:ascii="Georgia" w:hAnsi="Georgia"/>
          <w:sz w:val="20"/>
          <w:szCs w:val="20"/>
        </w:rPr>
        <w:t>Acción</w:t>
      </w:r>
      <w:r>
        <w:rPr>
          <w:rFonts w:ascii="Georgia" w:hAnsi="Georgia"/>
          <w:sz w:val="20"/>
          <w:szCs w:val="20"/>
        </w:rPr>
        <w:t xml:space="preserve"> Promocional; y (vi) que los Materiales: (a) no infringen los derechos (incluyendo, a </w:t>
      </w:r>
      <w:r w:rsidR="002A7C48">
        <w:rPr>
          <w:rFonts w:ascii="Georgia" w:hAnsi="Georgia"/>
          <w:sz w:val="20"/>
          <w:szCs w:val="20"/>
        </w:rPr>
        <w:t>título</w:t>
      </w:r>
      <w:r>
        <w:rPr>
          <w:rFonts w:ascii="Georgia" w:hAnsi="Georgia"/>
          <w:sz w:val="20"/>
          <w:szCs w:val="20"/>
        </w:rPr>
        <w:t xml:space="preserve"> enunciativo, los derechos de propiedad intelectual, industrial y al honor, intimidad personal y familiar y a la propia imagen) de terceros, (b) no incluyen frases, </w:t>
      </w:r>
      <w:r w:rsidR="002A7C48">
        <w:rPr>
          <w:rFonts w:ascii="Georgia" w:hAnsi="Georgia"/>
          <w:sz w:val="20"/>
          <w:szCs w:val="20"/>
        </w:rPr>
        <w:t>imágenes</w:t>
      </w:r>
      <w:r>
        <w:rPr>
          <w:rFonts w:ascii="Georgia" w:hAnsi="Georgia"/>
          <w:sz w:val="20"/>
          <w:szCs w:val="20"/>
        </w:rPr>
        <w:t xml:space="preserve"> o cualquier otro elemento que pueda vulnerar el derecho a la intimidad, a la imagen o al honor de las personas, y (c) no infringen ninguna normativa que fuera de </w:t>
      </w:r>
      <w:r w:rsidR="002A7C48">
        <w:rPr>
          <w:rFonts w:ascii="Georgia" w:hAnsi="Georgia"/>
          <w:sz w:val="20"/>
          <w:szCs w:val="20"/>
        </w:rPr>
        <w:t>aplicación</w:t>
      </w:r>
      <w:r>
        <w:rPr>
          <w:rFonts w:ascii="Georgia" w:hAnsi="Georgia"/>
          <w:sz w:val="20"/>
          <w:szCs w:val="20"/>
        </w:rPr>
        <w:t xml:space="preserve">. </w:t>
      </w:r>
    </w:p>
    <w:p w14:paraId="2B1C495C" w14:textId="18707CCD" w:rsidR="00EC25DE" w:rsidRDefault="00EC25DE" w:rsidP="00C9327C">
      <w:pPr>
        <w:pStyle w:val="NormalWeb"/>
        <w:spacing w:line="276" w:lineRule="auto"/>
        <w:jc w:val="both"/>
      </w:pPr>
      <w:r>
        <w:rPr>
          <w:rFonts w:ascii="Georgia" w:hAnsi="Georgia"/>
          <w:sz w:val="20"/>
          <w:szCs w:val="20"/>
        </w:rPr>
        <w:t xml:space="preserve">En virtud de lo anterior, los Participantes </w:t>
      </w:r>
      <w:r w:rsidR="002A7C48">
        <w:rPr>
          <w:rFonts w:ascii="Georgia" w:hAnsi="Georgia"/>
          <w:sz w:val="20"/>
          <w:szCs w:val="20"/>
        </w:rPr>
        <w:t>indemnizarán</w:t>
      </w:r>
      <w:r>
        <w:rPr>
          <w:rFonts w:ascii="Georgia" w:hAnsi="Georgia"/>
          <w:sz w:val="20"/>
          <w:szCs w:val="20"/>
        </w:rPr>
        <w:t xml:space="preserve"> al Promotor, y/o a cualquier otra empresa de su grupo, por todos los costes, </w:t>
      </w:r>
      <w:r w:rsidR="002A7C48">
        <w:rPr>
          <w:rFonts w:ascii="Georgia" w:hAnsi="Georgia"/>
          <w:sz w:val="20"/>
          <w:szCs w:val="20"/>
        </w:rPr>
        <w:t>daños</w:t>
      </w:r>
      <w:r>
        <w:rPr>
          <w:rFonts w:ascii="Georgia" w:hAnsi="Georgia"/>
          <w:sz w:val="20"/>
          <w:szCs w:val="20"/>
        </w:rPr>
        <w:t xml:space="preserve"> o perjuicios que se deriven de: (i) cualquier </w:t>
      </w:r>
      <w:r w:rsidR="002A7C48">
        <w:rPr>
          <w:rFonts w:ascii="Georgia" w:hAnsi="Georgia"/>
          <w:sz w:val="20"/>
          <w:szCs w:val="20"/>
        </w:rPr>
        <w:t>reclamación</w:t>
      </w:r>
      <w:r>
        <w:rPr>
          <w:rFonts w:ascii="Georgia" w:hAnsi="Georgia"/>
          <w:sz w:val="20"/>
          <w:szCs w:val="20"/>
        </w:rPr>
        <w:t xml:space="preserve"> de cualquier naturaleza formulada por terceros que aleguen que los Materiales infringen sus derechos; (ii) la inexactitud o falsedad de la </w:t>
      </w:r>
      <w:r w:rsidR="002A7C48">
        <w:rPr>
          <w:rFonts w:ascii="Georgia" w:hAnsi="Georgia"/>
          <w:sz w:val="20"/>
          <w:szCs w:val="20"/>
        </w:rPr>
        <w:t>información</w:t>
      </w:r>
      <w:r>
        <w:rPr>
          <w:rFonts w:ascii="Georgia" w:hAnsi="Georgia"/>
          <w:sz w:val="20"/>
          <w:szCs w:val="20"/>
        </w:rPr>
        <w:t xml:space="preserve"> y/o datos proporcionados y/o divulgados a </w:t>
      </w:r>
      <w:r w:rsidR="002A7C48">
        <w:rPr>
          <w:rFonts w:ascii="Georgia" w:hAnsi="Georgia"/>
          <w:sz w:val="20"/>
          <w:szCs w:val="20"/>
        </w:rPr>
        <w:t>través</w:t>
      </w:r>
      <w:r>
        <w:rPr>
          <w:rFonts w:ascii="Georgia" w:hAnsi="Georgia"/>
          <w:sz w:val="20"/>
          <w:szCs w:val="20"/>
        </w:rPr>
        <w:t xml:space="preserve"> del Sitio Web, los Medios Web, o cualesquiera otros medios usados en el marco de la </w:t>
      </w:r>
      <w:r w:rsidR="002A7C48">
        <w:rPr>
          <w:rFonts w:ascii="Georgia" w:hAnsi="Georgia"/>
          <w:sz w:val="20"/>
          <w:szCs w:val="20"/>
        </w:rPr>
        <w:t>Acción</w:t>
      </w:r>
      <w:r>
        <w:rPr>
          <w:rFonts w:ascii="Georgia" w:hAnsi="Georgia"/>
          <w:sz w:val="20"/>
          <w:szCs w:val="20"/>
        </w:rPr>
        <w:t xml:space="preserve"> Promocional, o (iii) el incumplimiento de cualquiera de las </w:t>
      </w:r>
      <w:r w:rsidR="002A7C48">
        <w:rPr>
          <w:rFonts w:ascii="Georgia" w:hAnsi="Georgia"/>
          <w:sz w:val="20"/>
          <w:szCs w:val="20"/>
        </w:rPr>
        <w:t>garantías</w:t>
      </w:r>
      <w:r>
        <w:rPr>
          <w:rFonts w:ascii="Georgia" w:hAnsi="Georgia"/>
          <w:sz w:val="20"/>
          <w:szCs w:val="20"/>
        </w:rPr>
        <w:t xml:space="preserve">, promesas o aseveraciones establecidas en las presentes Bases. </w:t>
      </w:r>
    </w:p>
    <w:p w14:paraId="7737172D" w14:textId="77A5A4CA" w:rsidR="00EC25DE" w:rsidRDefault="00EC25DE" w:rsidP="00C9327C">
      <w:pPr>
        <w:pStyle w:val="NormalWeb"/>
        <w:spacing w:line="276" w:lineRule="auto"/>
        <w:jc w:val="both"/>
      </w:pPr>
      <w:r>
        <w:rPr>
          <w:rFonts w:ascii="Georgia" w:hAnsi="Georgia"/>
          <w:b/>
          <w:bCs/>
          <w:sz w:val="20"/>
          <w:szCs w:val="20"/>
        </w:rPr>
        <w:t xml:space="preserve">Decimosegunda.- </w:t>
      </w:r>
      <w:r>
        <w:rPr>
          <w:rFonts w:ascii="Georgia" w:hAnsi="Georgia"/>
          <w:sz w:val="20"/>
          <w:szCs w:val="20"/>
        </w:rPr>
        <w:t xml:space="preserve">Sin perjuicio de lo dispuesto en la </w:t>
      </w:r>
      <w:r w:rsidR="002A7C48">
        <w:rPr>
          <w:rFonts w:ascii="Georgia" w:hAnsi="Georgia"/>
          <w:sz w:val="20"/>
          <w:szCs w:val="20"/>
        </w:rPr>
        <w:t>cláusula</w:t>
      </w:r>
      <w:r>
        <w:rPr>
          <w:rFonts w:ascii="Georgia" w:hAnsi="Georgia"/>
          <w:sz w:val="20"/>
          <w:szCs w:val="20"/>
        </w:rPr>
        <w:t xml:space="preserve"> anterior, el Promotor </w:t>
      </w:r>
      <w:r w:rsidR="002A7C48">
        <w:rPr>
          <w:rFonts w:ascii="Georgia" w:hAnsi="Georgia"/>
          <w:sz w:val="20"/>
          <w:szCs w:val="20"/>
        </w:rPr>
        <w:t>tendrá</w:t>
      </w:r>
      <w:r>
        <w:rPr>
          <w:rFonts w:ascii="Georgia" w:hAnsi="Georgia"/>
          <w:sz w:val="20"/>
          <w:szCs w:val="20"/>
        </w:rPr>
        <w:t xml:space="preserve">́ derecho a: (1) bloquear y eliminar cualesquiera de los Materiales disponibles a </w:t>
      </w:r>
      <w:r w:rsidR="002A7C48">
        <w:rPr>
          <w:rFonts w:ascii="Georgia" w:hAnsi="Georgia"/>
          <w:sz w:val="20"/>
          <w:szCs w:val="20"/>
        </w:rPr>
        <w:t>través</w:t>
      </w:r>
      <w:r>
        <w:rPr>
          <w:rFonts w:ascii="Georgia" w:hAnsi="Georgia"/>
          <w:sz w:val="20"/>
          <w:szCs w:val="20"/>
        </w:rPr>
        <w:t xml:space="preserve"> del Sitio Web, los Medios Web, o cualesquiera otros medios usados en el marco de la </w:t>
      </w:r>
      <w:r w:rsidR="002A7C48">
        <w:rPr>
          <w:rFonts w:ascii="Georgia" w:hAnsi="Georgia"/>
          <w:sz w:val="20"/>
          <w:szCs w:val="20"/>
        </w:rPr>
        <w:t>Acción</w:t>
      </w:r>
      <w:r>
        <w:rPr>
          <w:rFonts w:ascii="Georgia" w:hAnsi="Georgia"/>
          <w:sz w:val="20"/>
          <w:szCs w:val="20"/>
        </w:rPr>
        <w:t xml:space="preserve"> Promocional que, a su juicio: (i) pudieran considerarse </w:t>
      </w:r>
      <w:r w:rsidR="002A7C48">
        <w:rPr>
          <w:rFonts w:ascii="Georgia" w:hAnsi="Georgia"/>
          <w:sz w:val="20"/>
          <w:szCs w:val="20"/>
        </w:rPr>
        <w:t>ilícitos</w:t>
      </w:r>
      <w:r>
        <w:rPr>
          <w:rFonts w:ascii="Georgia" w:hAnsi="Georgia"/>
          <w:sz w:val="20"/>
          <w:szCs w:val="20"/>
        </w:rPr>
        <w:t xml:space="preserve">, ofensivos, inapropiados, o contrarios a la moral o al orden </w:t>
      </w:r>
      <w:r w:rsidR="002A7C48">
        <w:rPr>
          <w:rFonts w:ascii="Georgia" w:hAnsi="Georgia"/>
          <w:sz w:val="20"/>
          <w:szCs w:val="20"/>
        </w:rPr>
        <w:t>público</w:t>
      </w:r>
      <w:r>
        <w:rPr>
          <w:rFonts w:ascii="Georgia" w:hAnsi="Georgia"/>
          <w:sz w:val="20"/>
          <w:szCs w:val="20"/>
        </w:rPr>
        <w:t xml:space="preserve">, o de cualquier otro modo pudiera considerase que infringen los derechos de terceros y/o cualquier normativa que fuera aplicable; (ii) por cualquier motivo impidan o dificulten la </w:t>
      </w:r>
      <w:r w:rsidR="002A7C48">
        <w:rPr>
          <w:rFonts w:ascii="Georgia" w:hAnsi="Georgia"/>
          <w:sz w:val="20"/>
          <w:szCs w:val="20"/>
        </w:rPr>
        <w:t>participación</w:t>
      </w:r>
      <w:r>
        <w:rPr>
          <w:rFonts w:ascii="Georgia" w:hAnsi="Georgia"/>
          <w:sz w:val="20"/>
          <w:szCs w:val="20"/>
        </w:rPr>
        <w:t xml:space="preserve"> en la </w:t>
      </w:r>
      <w:r w:rsidR="002A7C48">
        <w:rPr>
          <w:rFonts w:ascii="Georgia" w:hAnsi="Georgia"/>
          <w:sz w:val="20"/>
          <w:szCs w:val="20"/>
        </w:rPr>
        <w:t>Acción</w:t>
      </w:r>
      <w:r>
        <w:rPr>
          <w:rFonts w:ascii="Georgia" w:hAnsi="Georgia"/>
          <w:sz w:val="20"/>
          <w:szCs w:val="20"/>
        </w:rPr>
        <w:t xml:space="preserve"> Promocional, el acceso al Sitio Web, a los Medios Web, o a cualesquiera otros medios usados en el marco de la </w:t>
      </w:r>
      <w:r w:rsidR="002A7C48">
        <w:rPr>
          <w:rFonts w:ascii="Georgia" w:hAnsi="Georgia"/>
          <w:sz w:val="20"/>
          <w:szCs w:val="20"/>
        </w:rPr>
        <w:t>Acción</w:t>
      </w:r>
      <w:r>
        <w:rPr>
          <w:rFonts w:ascii="Georgia" w:hAnsi="Georgia"/>
          <w:sz w:val="20"/>
          <w:szCs w:val="20"/>
        </w:rPr>
        <w:t xml:space="preserve"> Promocional; o (iii) infrinjan cualquiera de las disposiciones de las presentes Bases; (2) impedir discrecionalmente el acceso al Sitio Web, a los Medios Web, o a cualesquiera otros medios usados en el marco de la </w:t>
      </w:r>
      <w:r w:rsidR="002A7C48">
        <w:rPr>
          <w:rFonts w:ascii="Georgia" w:hAnsi="Georgia"/>
          <w:sz w:val="20"/>
          <w:szCs w:val="20"/>
        </w:rPr>
        <w:t>Acción</w:t>
      </w:r>
      <w:r>
        <w:rPr>
          <w:rFonts w:ascii="Georgia" w:hAnsi="Georgia"/>
          <w:sz w:val="20"/>
          <w:szCs w:val="20"/>
        </w:rPr>
        <w:t xml:space="preserve"> Promocional, por parte de los Participantes que, a su juicio, hubieran infringido cualquiera de las estipulaciones o </w:t>
      </w:r>
      <w:r w:rsidR="002A7C48">
        <w:rPr>
          <w:rFonts w:ascii="Georgia" w:hAnsi="Georgia"/>
          <w:sz w:val="20"/>
          <w:szCs w:val="20"/>
        </w:rPr>
        <w:t>garantías</w:t>
      </w:r>
      <w:r>
        <w:rPr>
          <w:rFonts w:ascii="Georgia" w:hAnsi="Georgia"/>
          <w:sz w:val="20"/>
          <w:szCs w:val="20"/>
        </w:rPr>
        <w:t xml:space="preserve"> establecidas en las presentes Bases. </w:t>
      </w:r>
    </w:p>
    <w:p w14:paraId="17810180" w14:textId="42CE9ABA" w:rsidR="00EC25DE" w:rsidRDefault="00EC25DE" w:rsidP="00C9327C">
      <w:pPr>
        <w:pStyle w:val="NormalWeb"/>
        <w:spacing w:line="276" w:lineRule="auto"/>
        <w:jc w:val="both"/>
      </w:pPr>
      <w:r>
        <w:rPr>
          <w:rFonts w:ascii="Georgia" w:hAnsi="Georgia"/>
          <w:b/>
          <w:bCs/>
          <w:sz w:val="20"/>
          <w:szCs w:val="20"/>
        </w:rPr>
        <w:t xml:space="preserve">Decimocuarta.- </w:t>
      </w:r>
      <w:r>
        <w:rPr>
          <w:rFonts w:ascii="Georgia" w:hAnsi="Georgia"/>
          <w:sz w:val="20"/>
          <w:szCs w:val="20"/>
        </w:rPr>
        <w:t xml:space="preserve">El Promotor no </w:t>
      </w:r>
      <w:r w:rsidR="002A7C48">
        <w:rPr>
          <w:rFonts w:ascii="Georgia" w:hAnsi="Georgia"/>
          <w:sz w:val="20"/>
          <w:szCs w:val="20"/>
        </w:rPr>
        <w:t>será</w:t>
      </w:r>
      <w:r>
        <w:rPr>
          <w:rFonts w:ascii="Georgia" w:hAnsi="Georgia"/>
          <w:sz w:val="20"/>
          <w:szCs w:val="20"/>
        </w:rPr>
        <w:t>́ responsable: (i) de las deficiencias, el colapso o mal funcionamiento de los sistemas de telecomunicaciones d</w:t>
      </w:r>
      <w:r w:rsidR="0021757D">
        <w:rPr>
          <w:rFonts w:ascii="Georgia" w:hAnsi="Georgia"/>
          <w:sz w:val="20"/>
          <w:szCs w:val="20"/>
        </w:rPr>
        <w:t xml:space="preserve">e la plataforma social </w:t>
      </w:r>
      <w:proofErr w:type="spellStart"/>
      <w:r w:rsidR="0021757D">
        <w:rPr>
          <w:rFonts w:ascii="Georgia" w:hAnsi="Georgia"/>
          <w:sz w:val="20"/>
          <w:szCs w:val="20"/>
        </w:rPr>
        <w:t>TikTok</w:t>
      </w:r>
      <w:proofErr w:type="spellEnd"/>
      <w:r>
        <w:rPr>
          <w:rFonts w:ascii="Georgia" w:hAnsi="Georgia"/>
          <w:sz w:val="20"/>
          <w:szCs w:val="20"/>
        </w:rPr>
        <w:t xml:space="preserve">, de los Medios Web, o de cualesquiera otros medios usados en el marco de la </w:t>
      </w:r>
      <w:r w:rsidR="002A7C48">
        <w:rPr>
          <w:rFonts w:ascii="Georgia" w:hAnsi="Georgia"/>
          <w:sz w:val="20"/>
          <w:szCs w:val="20"/>
        </w:rPr>
        <w:t>Acción</w:t>
      </w:r>
      <w:r>
        <w:rPr>
          <w:rFonts w:ascii="Georgia" w:hAnsi="Georgia"/>
          <w:sz w:val="20"/>
          <w:szCs w:val="20"/>
        </w:rPr>
        <w:t xml:space="preserve"> Promocional, ni del retraso en la </w:t>
      </w:r>
      <w:r w:rsidR="002A7C48">
        <w:rPr>
          <w:rFonts w:ascii="Georgia" w:hAnsi="Georgia"/>
          <w:sz w:val="20"/>
          <w:szCs w:val="20"/>
        </w:rPr>
        <w:t>transmisión</w:t>
      </w:r>
      <w:r>
        <w:rPr>
          <w:rFonts w:ascii="Georgia" w:hAnsi="Georgia"/>
          <w:sz w:val="20"/>
          <w:szCs w:val="20"/>
        </w:rPr>
        <w:t xml:space="preserve"> de los Materiales, ni de la </w:t>
      </w:r>
      <w:r w:rsidR="002A7C48">
        <w:rPr>
          <w:rFonts w:ascii="Georgia" w:hAnsi="Georgia"/>
          <w:sz w:val="20"/>
          <w:szCs w:val="20"/>
        </w:rPr>
        <w:t>pérdida</w:t>
      </w:r>
      <w:r>
        <w:rPr>
          <w:rFonts w:ascii="Georgia" w:hAnsi="Georgia"/>
          <w:sz w:val="20"/>
          <w:szCs w:val="20"/>
        </w:rPr>
        <w:t xml:space="preserve"> de los mismos que pueda producirse por cualquiera de tales circunstancias; (ii) de las deficiencias, </w:t>
      </w:r>
      <w:r w:rsidR="002A7C48">
        <w:rPr>
          <w:rFonts w:ascii="Georgia" w:hAnsi="Georgia"/>
          <w:sz w:val="20"/>
          <w:szCs w:val="20"/>
        </w:rPr>
        <w:t>daños</w:t>
      </w:r>
      <w:r>
        <w:rPr>
          <w:rFonts w:ascii="Georgia" w:hAnsi="Georgia"/>
          <w:sz w:val="20"/>
          <w:szCs w:val="20"/>
        </w:rPr>
        <w:t xml:space="preserve"> o </w:t>
      </w:r>
      <w:r w:rsidR="002A7C48">
        <w:rPr>
          <w:rFonts w:ascii="Georgia" w:hAnsi="Georgia"/>
          <w:sz w:val="20"/>
          <w:szCs w:val="20"/>
        </w:rPr>
        <w:t>pérdidas</w:t>
      </w:r>
      <w:r>
        <w:rPr>
          <w:rFonts w:ascii="Georgia" w:hAnsi="Georgia"/>
          <w:sz w:val="20"/>
          <w:szCs w:val="20"/>
        </w:rPr>
        <w:t xml:space="preserve"> que puedan producirse a los Participantes como consecuencia del uso de la </w:t>
      </w:r>
      <w:r w:rsidR="002A7C48">
        <w:rPr>
          <w:rFonts w:ascii="Georgia" w:hAnsi="Georgia"/>
          <w:sz w:val="20"/>
          <w:szCs w:val="20"/>
        </w:rPr>
        <w:t>Aplicación</w:t>
      </w:r>
      <w:r>
        <w:rPr>
          <w:rFonts w:ascii="Georgia" w:hAnsi="Georgia"/>
          <w:sz w:val="20"/>
          <w:szCs w:val="20"/>
        </w:rPr>
        <w:t xml:space="preserve"> o de las aplicaciones </w:t>
      </w:r>
      <w:r w:rsidR="002A7C48">
        <w:rPr>
          <w:rFonts w:ascii="Georgia" w:hAnsi="Georgia"/>
          <w:sz w:val="20"/>
          <w:szCs w:val="20"/>
        </w:rPr>
        <w:t>informáticas</w:t>
      </w:r>
      <w:r>
        <w:rPr>
          <w:rFonts w:ascii="Georgia" w:hAnsi="Georgia"/>
          <w:sz w:val="20"/>
          <w:szCs w:val="20"/>
        </w:rPr>
        <w:t xml:space="preserve"> de terceros necesarias para participar en la </w:t>
      </w:r>
      <w:r w:rsidR="002A7C48">
        <w:rPr>
          <w:rFonts w:ascii="Georgia" w:hAnsi="Georgia"/>
          <w:sz w:val="20"/>
          <w:szCs w:val="20"/>
        </w:rPr>
        <w:t>Acción</w:t>
      </w:r>
      <w:r>
        <w:rPr>
          <w:rFonts w:ascii="Georgia" w:hAnsi="Georgia"/>
          <w:sz w:val="20"/>
          <w:szCs w:val="20"/>
        </w:rPr>
        <w:t xml:space="preserve"> Promocional, o aquellas otras implementadas sobre el Sitio Web, los Medios Web, o cualesquiera otros medios usados en el marco de la </w:t>
      </w:r>
      <w:r w:rsidR="002A7C48">
        <w:rPr>
          <w:rFonts w:ascii="Georgia" w:hAnsi="Georgia"/>
          <w:sz w:val="20"/>
          <w:szCs w:val="20"/>
        </w:rPr>
        <w:t>Acción</w:t>
      </w:r>
      <w:r>
        <w:rPr>
          <w:rFonts w:ascii="Georgia" w:hAnsi="Georgia"/>
          <w:sz w:val="20"/>
          <w:szCs w:val="20"/>
        </w:rPr>
        <w:t xml:space="preserve"> Promocional; (iii) del uso que terceros, incluidos los usuarios de Internet, puedan hacer de los Materiales que sean divulgados </w:t>
      </w:r>
      <w:r w:rsidR="002A7C48">
        <w:rPr>
          <w:rFonts w:ascii="Georgia" w:hAnsi="Georgia"/>
          <w:sz w:val="20"/>
          <w:szCs w:val="20"/>
        </w:rPr>
        <w:t>públicamente</w:t>
      </w:r>
      <w:r>
        <w:rPr>
          <w:rFonts w:ascii="Georgia" w:hAnsi="Georgia"/>
          <w:sz w:val="20"/>
          <w:szCs w:val="20"/>
        </w:rPr>
        <w:t xml:space="preserve"> en el marco de la </w:t>
      </w:r>
      <w:r w:rsidR="002A7C48">
        <w:rPr>
          <w:rFonts w:ascii="Georgia" w:hAnsi="Georgia"/>
          <w:sz w:val="20"/>
          <w:szCs w:val="20"/>
        </w:rPr>
        <w:t>Acción</w:t>
      </w:r>
      <w:r>
        <w:rPr>
          <w:rFonts w:ascii="Georgia" w:hAnsi="Georgia"/>
          <w:sz w:val="20"/>
          <w:szCs w:val="20"/>
        </w:rPr>
        <w:t xml:space="preserve"> Promocional. El Promotor no </w:t>
      </w:r>
      <w:r w:rsidR="002A7C48">
        <w:rPr>
          <w:rFonts w:ascii="Georgia" w:hAnsi="Georgia"/>
          <w:sz w:val="20"/>
          <w:szCs w:val="20"/>
        </w:rPr>
        <w:t>será</w:t>
      </w:r>
      <w:r>
        <w:rPr>
          <w:rFonts w:ascii="Georgia" w:hAnsi="Georgia"/>
          <w:sz w:val="20"/>
          <w:szCs w:val="20"/>
        </w:rPr>
        <w:t xml:space="preserve">́ responsable de los retrasos, </w:t>
      </w:r>
      <w:r w:rsidR="002A7C48">
        <w:rPr>
          <w:rFonts w:ascii="Georgia" w:hAnsi="Georgia"/>
          <w:sz w:val="20"/>
          <w:szCs w:val="20"/>
        </w:rPr>
        <w:t>pérdidas</w:t>
      </w:r>
      <w:r>
        <w:rPr>
          <w:rFonts w:ascii="Georgia" w:hAnsi="Georgia"/>
          <w:sz w:val="20"/>
          <w:szCs w:val="20"/>
        </w:rPr>
        <w:t xml:space="preserve"> o deterioros por causas que no le sean imputables. El Promotor tampoco </w:t>
      </w:r>
      <w:r w:rsidR="002A7C48">
        <w:rPr>
          <w:rFonts w:ascii="Georgia" w:hAnsi="Georgia"/>
          <w:sz w:val="20"/>
          <w:szCs w:val="20"/>
        </w:rPr>
        <w:t>responderá</w:t>
      </w:r>
      <w:r>
        <w:rPr>
          <w:rFonts w:ascii="Georgia" w:hAnsi="Georgia"/>
          <w:sz w:val="20"/>
          <w:szCs w:val="20"/>
        </w:rPr>
        <w:t xml:space="preserve"> de los casos de fuerza mayor (tales como huelgas, etc.) que pudieran impedir a los Ganadores el disfrute total o parcial del Premio. El Promotor quedará exento de toda responsabilidad si concurriere alguno de los casos </w:t>
      </w:r>
      <w:r w:rsidR="002A7C48">
        <w:rPr>
          <w:rFonts w:ascii="Georgia" w:hAnsi="Georgia"/>
          <w:sz w:val="20"/>
          <w:szCs w:val="20"/>
        </w:rPr>
        <w:t>señalados</w:t>
      </w:r>
      <w:r>
        <w:rPr>
          <w:rFonts w:ascii="Georgia" w:hAnsi="Georgia"/>
          <w:sz w:val="20"/>
          <w:szCs w:val="20"/>
        </w:rPr>
        <w:t>,</w:t>
      </w:r>
      <w:r w:rsidR="002A7C48">
        <w:rPr>
          <w:rFonts w:ascii="Georgia" w:hAnsi="Georgia"/>
          <w:sz w:val="20"/>
          <w:szCs w:val="20"/>
        </w:rPr>
        <w:t xml:space="preserve"> así</w:t>
      </w:r>
      <w:r>
        <w:rPr>
          <w:rFonts w:ascii="Georgia" w:hAnsi="Georgia"/>
          <w:sz w:val="20"/>
          <w:szCs w:val="20"/>
        </w:rPr>
        <w:t xml:space="preserve">́ como de cualquier responsabilidad por los </w:t>
      </w:r>
      <w:r w:rsidR="002A7C48">
        <w:rPr>
          <w:rFonts w:ascii="Georgia" w:hAnsi="Georgia"/>
          <w:sz w:val="20"/>
          <w:szCs w:val="20"/>
        </w:rPr>
        <w:t>daños</w:t>
      </w:r>
      <w:r>
        <w:rPr>
          <w:rFonts w:ascii="Georgia" w:hAnsi="Georgia"/>
          <w:sz w:val="20"/>
          <w:szCs w:val="20"/>
        </w:rPr>
        <w:t xml:space="preserve"> y perjuicios que pudiesen ocasionarse durante el disfrute del Premio. </w:t>
      </w:r>
    </w:p>
    <w:p w14:paraId="4B23518F" w14:textId="0486FE91" w:rsidR="00EC25DE" w:rsidRDefault="00EC25DE" w:rsidP="00C9327C">
      <w:pPr>
        <w:pStyle w:val="NormalWeb"/>
        <w:spacing w:line="276" w:lineRule="auto"/>
        <w:jc w:val="both"/>
      </w:pPr>
      <w:r>
        <w:rPr>
          <w:rFonts w:ascii="Georgia" w:hAnsi="Georgia"/>
          <w:b/>
          <w:bCs/>
          <w:sz w:val="20"/>
          <w:szCs w:val="20"/>
        </w:rPr>
        <w:t xml:space="preserve">Decimotercera. - </w:t>
      </w:r>
      <w:r w:rsidR="002A7C48">
        <w:rPr>
          <w:rFonts w:ascii="Georgia" w:hAnsi="Georgia"/>
          <w:b/>
          <w:bCs/>
          <w:sz w:val="20"/>
          <w:szCs w:val="20"/>
        </w:rPr>
        <w:t>Política</w:t>
      </w:r>
      <w:r>
        <w:rPr>
          <w:rFonts w:ascii="Georgia" w:hAnsi="Georgia"/>
          <w:b/>
          <w:bCs/>
          <w:sz w:val="20"/>
          <w:szCs w:val="20"/>
        </w:rPr>
        <w:t xml:space="preserve"> de Privacidad de la </w:t>
      </w:r>
      <w:r w:rsidR="002A7C48">
        <w:rPr>
          <w:rFonts w:ascii="Georgia" w:hAnsi="Georgia"/>
          <w:b/>
          <w:bCs/>
          <w:sz w:val="20"/>
          <w:szCs w:val="20"/>
        </w:rPr>
        <w:t>Acción</w:t>
      </w:r>
      <w:r>
        <w:rPr>
          <w:rFonts w:ascii="Georgia" w:hAnsi="Georgia"/>
          <w:b/>
          <w:bCs/>
          <w:sz w:val="20"/>
          <w:szCs w:val="20"/>
        </w:rPr>
        <w:t xml:space="preserve"> Promocional. </w:t>
      </w:r>
    </w:p>
    <w:p w14:paraId="24FCAE6C" w14:textId="1A236319" w:rsidR="00EC25DE" w:rsidRDefault="00EC25DE" w:rsidP="00C9327C">
      <w:pPr>
        <w:pStyle w:val="NormalWeb"/>
        <w:spacing w:line="276" w:lineRule="auto"/>
        <w:jc w:val="both"/>
      </w:pPr>
      <w:r>
        <w:rPr>
          <w:rFonts w:ascii="Georgia" w:hAnsi="Georgia"/>
          <w:sz w:val="20"/>
          <w:szCs w:val="20"/>
        </w:rPr>
        <w:t xml:space="preserve">Los datos personales que los Participantes faciliten para participar en la </w:t>
      </w:r>
      <w:r w:rsidR="002A7C48">
        <w:rPr>
          <w:rFonts w:ascii="Georgia" w:hAnsi="Georgia"/>
          <w:sz w:val="20"/>
          <w:szCs w:val="20"/>
        </w:rPr>
        <w:t>Acción</w:t>
      </w:r>
      <w:r>
        <w:rPr>
          <w:rFonts w:ascii="Georgia" w:hAnsi="Georgia"/>
          <w:sz w:val="20"/>
          <w:szCs w:val="20"/>
        </w:rPr>
        <w:t xml:space="preserve"> Promocional a </w:t>
      </w:r>
      <w:r w:rsidR="002A7C48">
        <w:rPr>
          <w:rFonts w:ascii="Georgia" w:hAnsi="Georgia"/>
          <w:sz w:val="20"/>
          <w:szCs w:val="20"/>
        </w:rPr>
        <w:t>través</w:t>
      </w:r>
      <w:r>
        <w:rPr>
          <w:rFonts w:ascii="Georgia" w:hAnsi="Georgia"/>
          <w:sz w:val="20"/>
          <w:szCs w:val="20"/>
        </w:rPr>
        <w:t xml:space="preserve"> del procedimiento descrito en las presentes Bases, </w:t>
      </w:r>
      <w:r w:rsidR="002A7C48">
        <w:rPr>
          <w:rFonts w:ascii="Georgia" w:hAnsi="Georgia"/>
          <w:sz w:val="20"/>
          <w:szCs w:val="20"/>
        </w:rPr>
        <w:t>serán</w:t>
      </w:r>
      <w:r>
        <w:rPr>
          <w:rFonts w:ascii="Georgia" w:hAnsi="Georgia"/>
          <w:sz w:val="20"/>
          <w:szCs w:val="20"/>
        </w:rPr>
        <w:t xml:space="preserve"> utilizados por el Promotor en calidad de Responsable del Tratamiento, </w:t>
      </w:r>
      <w:r w:rsidR="002A7C48">
        <w:rPr>
          <w:rFonts w:ascii="Georgia" w:hAnsi="Georgia"/>
          <w:sz w:val="20"/>
          <w:szCs w:val="20"/>
        </w:rPr>
        <w:t>así</w:t>
      </w:r>
      <w:r>
        <w:rPr>
          <w:rFonts w:ascii="Georgia" w:hAnsi="Georgia"/>
          <w:sz w:val="20"/>
          <w:szCs w:val="20"/>
        </w:rPr>
        <w:t xml:space="preserve">́ como por las sociedades que aparezcan como titulares de los Sitios Web en los que se realiza la </w:t>
      </w:r>
      <w:r w:rsidR="002A7C48">
        <w:rPr>
          <w:rFonts w:ascii="Georgia" w:hAnsi="Georgia"/>
          <w:sz w:val="20"/>
          <w:szCs w:val="20"/>
        </w:rPr>
        <w:t>Acción</w:t>
      </w:r>
      <w:r>
        <w:rPr>
          <w:rFonts w:ascii="Georgia" w:hAnsi="Georgia"/>
          <w:sz w:val="20"/>
          <w:szCs w:val="20"/>
        </w:rPr>
        <w:t xml:space="preserve"> Promocional, con el objetivo de gestionar su </w:t>
      </w:r>
      <w:r w:rsidR="002A7C48">
        <w:rPr>
          <w:rFonts w:ascii="Georgia" w:hAnsi="Georgia"/>
          <w:sz w:val="20"/>
          <w:szCs w:val="20"/>
        </w:rPr>
        <w:t>participación</w:t>
      </w:r>
      <w:r>
        <w:rPr>
          <w:rFonts w:ascii="Georgia" w:hAnsi="Georgia"/>
          <w:sz w:val="20"/>
          <w:szCs w:val="20"/>
        </w:rPr>
        <w:t xml:space="preserve"> en la </w:t>
      </w:r>
      <w:r w:rsidR="002A7C48">
        <w:rPr>
          <w:rFonts w:ascii="Georgia" w:hAnsi="Georgia"/>
          <w:sz w:val="20"/>
          <w:szCs w:val="20"/>
        </w:rPr>
        <w:t>Acción</w:t>
      </w:r>
      <w:r>
        <w:rPr>
          <w:rFonts w:ascii="Georgia" w:hAnsi="Georgia"/>
          <w:sz w:val="20"/>
          <w:szCs w:val="20"/>
        </w:rPr>
        <w:t xml:space="preserve"> Promocional, incluida la entrega del premio, de acuerdo con la </w:t>
      </w:r>
      <w:r w:rsidR="002A7C48">
        <w:rPr>
          <w:rFonts w:ascii="Georgia" w:hAnsi="Georgia"/>
          <w:sz w:val="20"/>
          <w:szCs w:val="20"/>
        </w:rPr>
        <w:t>dinámica</w:t>
      </w:r>
      <w:r>
        <w:rPr>
          <w:rFonts w:ascii="Georgia" w:hAnsi="Georgia"/>
          <w:sz w:val="20"/>
          <w:szCs w:val="20"/>
        </w:rPr>
        <w:t xml:space="preserve"> de la </w:t>
      </w:r>
      <w:r w:rsidR="002A7C48">
        <w:rPr>
          <w:rFonts w:ascii="Georgia" w:hAnsi="Georgia"/>
          <w:sz w:val="20"/>
          <w:szCs w:val="20"/>
        </w:rPr>
        <w:t>Acción</w:t>
      </w:r>
      <w:r>
        <w:rPr>
          <w:rFonts w:ascii="Georgia" w:hAnsi="Georgia"/>
          <w:sz w:val="20"/>
          <w:szCs w:val="20"/>
        </w:rPr>
        <w:t xml:space="preserve"> Promocional. Los datos de los Participantes </w:t>
      </w:r>
      <w:r w:rsidR="002A7C48">
        <w:rPr>
          <w:rFonts w:ascii="Georgia" w:hAnsi="Georgia"/>
          <w:sz w:val="20"/>
          <w:szCs w:val="20"/>
        </w:rPr>
        <w:t>serán</w:t>
      </w:r>
      <w:r>
        <w:rPr>
          <w:rFonts w:ascii="Georgia" w:hAnsi="Georgia"/>
          <w:sz w:val="20"/>
          <w:szCs w:val="20"/>
        </w:rPr>
        <w:t xml:space="preserve"> tratados con esta </w:t>
      </w:r>
      <w:r>
        <w:rPr>
          <w:rFonts w:ascii="Georgia" w:hAnsi="Georgia"/>
          <w:sz w:val="20"/>
          <w:szCs w:val="20"/>
        </w:rPr>
        <w:lastRenderedPageBreak/>
        <w:t xml:space="preserve">finalidad y la base legitimadora de es la </w:t>
      </w:r>
      <w:r w:rsidR="002A7C48">
        <w:rPr>
          <w:rFonts w:ascii="Georgia" w:hAnsi="Georgia"/>
          <w:sz w:val="20"/>
          <w:szCs w:val="20"/>
        </w:rPr>
        <w:t>ejecución</w:t>
      </w:r>
      <w:r>
        <w:rPr>
          <w:rFonts w:ascii="Georgia" w:hAnsi="Georgia"/>
          <w:sz w:val="20"/>
          <w:szCs w:val="20"/>
        </w:rPr>
        <w:t xml:space="preserve"> de las condiciones aceptadas por los Participantes en estas Bases. </w:t>
      </w:r>
    </w:p>
    <w:p w14:paraId="5E81F24F" w14:textId="077FB0FF" w:rsidR="00EC25DE" w:rsidRDefault="00EC25DE" w:rsidP="00C9327C">
      <w:pPr>
        <w:pStyle w:val="NormalWeb"/>
        <w:spacing w:line="276" w:lineRule="auto"/>
        <w:jc w:val="both"/>
      </w:pPr>
      <w:r>
        <w:rPr>
          <w:rFonts w:ascii="Georgia" w:hAnsi="Georgia"/>
          <w:sz w:val="20"/>
          <w:szCs w:val="20"/>
        </w:rPr>
        <w:t>Igualmente, los Participantes y Ganadores quedan informados de que</w:t>
      </w:r>
      <w:r w:rsidR="002A7C48">
        <w:rPr>
          <w:rFonts w:ascii="Georgia" w:hAnsi="Georgia"/>
          <w:sz w:val="20"/>
          <w:szCs w:val="20"/>
        </w:rPr>
        <w:t xml:space="preserve"> es necesario que el Promotor dé</w:t>
      </w:r>
      <w:r>
        <w:rPr>
          <w:rFonts w:ascii="Georgia" w:hAnsi="Georgia"/>
          <w:sz w:val="20"/>
          <w:szCs w:val="20"/>
        </w:rPr>
        <w:t xml:space="preserve"> acceso a sus datos personales a empresas de su grupo en la medida en que </w:t>
      </w:r>
      <w:r w:rsidR="002A7C48">
        <w:rPr>
          <w:rFonts w:ascii="Georgia" w:hAnsi="Georgia"/>
          <w:sz w:val="20"/>
          <w:szCs w:val="20"/>
        </w:rPr>
        <w:t>estén</w:t>
      </w:r>
      <w:r>
        <w:rPr>
          <w:rFonts w:ascii="Georgia" w:hAnsi="Georgia"/>
          <w:sz w:val="20"/>
          <w:szCs w:val="20"/>
        </w:rPr>
        <w:t xml:space="preserve"> directamente implicadas en el desarrollo, </w:t>
      </w:r>
      <w:r w:rsidR="002A7C48">
        <w:rPr>
          <w:rFonts w:ascii="Georgia" w:hAnsi="Georgia"/>
          <w:sz w:val="20"/>
          <w:szCs w:val="20"/>
        </w:rPr>
        <w:t>ejecución</w:t>
      </w:r>
      <w:r>
        <w:rPr>
          <w:rFonts w:ascii="Georgia" w:hAnsi="Georgia"/>
          <w:sz w:val="20"/>
          <w:szCs w:val="20"/>
        </w:rPr>
        <w:t xml:space="preserve"> y </w:t>
      </w:r>
      <w:r w:rsidR="002A7C48">
        <w:rPr>
          <w:rFonts w:ascii="Georgia" w:hAnsi="Georgia"/>
          <w:sz w:val="20"/>
          <w:szCs w:val="20"/>
        </w:rPr>
        <w:t>difusión</w:t>
      </w:r>
      <w:r>
        <w:rPr>
          <w:rFonts w:ascii="Georgia" w:hAnsi="Georgia"/>
          <w:sz w:val="20"/>
          <w:szCs w:val="20"/>
        </w:rPr>
        <w:t xml:space="preserve"> de la </w:t>
      </w:r>
      <w:r w:rsidR="002A7C48">
        <w:rPr>
          <w:rFonts w:ascii="Georgia" w:hAnsi="Georgia"/>
          <w:sz w:val="20"/>
          <w:szCs w:val="20"/>
        </w:rPr>
        <w:t>Acción</w:t>
      </w:r>
      <w:r>
        <w:rPr>
          <w:rFonts w:ascii="Georgia" w:hAnsi="Georgia"/>
          <w:sz w:val="20"/>
          <w:szCs w:val="20"/>
        </w:rPr>
        <w:t xml:space="preserve"> Promocional y a terceras partes que prestan apoyo al Promotor en la </w:t>
      </w:r>
      <w:r w:rsidR="002A7C48">
        <w:rPr>
          <w:rFonts w:ascii="Georgia" w:hAnsi="Georgia"/>
          <w:sz w:val="20"/>
          <w:szCs w:val="20"/>
        </w:rPr>
        <w:t>gestión</w:t>
      </w:r>
      <w:r>
        <w:rPr>
          <w:rFonts w:ascii="Georgia" w:hAnsi="Georgia"/>
          <w:sz w:val="20"/>
          <w:szCs w:val="20"/>
        </w:rPr>
        <w:t xml:space="preserve"> de la </w:t>
      </w:r>
      <w:r w:rsidR="002A7C48">
        <w:rPr>
          <w:rFonts w:ascii="Georgia" w:hAnsi="Georgia"/>
          <w:sz w:val="20"/>
          <w:szCs w:val="20"/>
        </w:rPr>
        <w:t>Acción</w:t>
      </w:r>
      <w:r>
        <w:rPr>
          <w:rFonts w:ascii="Georgia" w:hAnsi="Georgia"/>
          <w:sz w:val="20"/>
          <w:szCs w:val="20"/>
        </w:rPr>
        <w:t xml:space="preserve"> Promocional, como servicios </w:t>
      </w:r>
      <w:r w:rsidR="002A7C48">
        <w:rPr>
          <w:rFonts w:ascii="Georgia" w:hAnsi="Georgia"/>
          <w:sz w:val="20"/>
          <w:szCs w:val="20"/>
        </w:rPr>
        <w:t>tecnológicos</w:t>
      </w:r>
      <w:r>
        <w:rPr>
          <w:rFonts w:ascii="Georgia" w:hAnsi="Georgia"/>
          <w:sz w:val="20"/>
          <w:szCs w:val="20"/>
        </w:rPr>
        <w:t xml:space="preserve">, </w:t>
      </w:r>
      <w:r w:rsidR="002A7C48">
        <w:rPr>
          <w:rFonts w:ascii="Georgia" w:hAnsi="Georgia"/>
          <w:sz w:val="20"/>
          <w:szCs w:val="20"/>
        </w:rPr>
        <w:t>así</w:t>
      </w:r>
      <w:r>
        <w:rPr>
          <w:rFonts w:ascii="Georgia" w:hAnsi="Georgia"/>
          <w:sz w:val="20"/>
          <w:szCs w:val="20"/>
        </w:rPr>
        <w:t xml:space="preserve">́ como, en el caso de resultar necesario por la </w:t>
      </w:r>
      <w:r w:rsidR="002A7C48">
        <w:rPr>
          <w:rFonts w:ascii="Georgia" w:hAnsi="Georgia"/>
          <w:sz w:val="20"/>
          <w:szCs w:val="20"/>
        </w:rPr>
        <w:t>dinámica</w:t>
      </w:r>
      <w:r>
        <w:rPr>
          <w:rFonts w:ascii="Georgia" w:hAnsi="Georgia"/>
          <w:sz w:val="20"/>
          <w:szCs w:val="20"/>
        </w:rPr>
        <w:t xml:space="preserve"> de la </w:t>
      </w:r>
      <w:r w:rsidR="002A7C48">
        <w:rPr>
          <w:rFonts w:ascii="Georgia" w:hAnsi="Georgia"/>
          <w:sz w:val="20"/>
          <w:szCs w:val="20"/>
        </w:rPr>
        <w:t>Acción</w:t>
      </w:r>
      <w:r>
        <w:rPr>
          <w:rFonts w:ascii="Georgia" w:hAnsi="Georgia"/>
          <w:sz w:val="20"/>
          <w:szCs w:val="20"/>
        </w:rPr>
        <w:t xml:space="preserve"> Promocional, a terceros profesionales relacio</w:t>
      </w:r>
      <w:r w:rsidR="008B00D3">
        <w:rPr>
          <w:rFonts w:ascii="Georgia" w:hAnsi="Georgia"/>
          <w:sz w:val="20"/>
          <w:szCs w:val="20"/>
        </w:rPr>
        <w:t xml:space="preserve">nados con el sector de la </w:t>
      </w:r>
      <w:r w:rsidR="002A7C48">
        <w:rPr>
          <w:rFonts w:ascii="Georgia" w:hAnsi="Georgia"/>
          <w:sz w:val="20"/>
          <w:szCs w:val="20"/>
        </w:rPr>
        <w:t>logística</w:t>
      </w:r>
      <w:r>
        <w:rPr>
          <w:rFonts w:ascii="Georgia" w:hAnsi="Georgia"/>
          <w:sz w:val="20"/>
          <w:szCs w:val="20"/>
        </w:rPr>
        <w:t>/transporte/</w:t>
      </w:r>
      <w:r w:rsidR="002A7C48">
        <w:rPr>
          <w:rFonts w:ascii="Georgia" w:hAnsi="Georgia"/>
          <w:sz w:val="20"/>
          <w:szCs w:val="20"/>
        </w:rPr>
        <w:t>mensajería</w:t>
      </w:r>
      <w:r>
        <w:rPr>
          <w:rFonts w:ascii="Georgia" w:hAnsi="Georgia"/>
          <w:sz w:val="20"/>
          <w:szCs w:val="20"/>
        </w:rPr>
        <w:t xml:space="preserve"> y/o a terceros colaboradores para dar acceso al premio, </w:t>
      </w:r>
      <w:r w:rsidR="002A7C48">
        <w:rPr>
          <w:rFonts w:ascii="Georgia" w:hAnsi="Georgia"/>
          <w:sz w:val="20"/>
          <w:szCs w:val="20"/>
        </w:rPr>
        <w:t>así</w:t>
      </w:r>
      <w:r>
        <w:rPr>
          <w:rFonts w:ascii="Georgia" w:hAnsi="Georgia"/>
          <w:sz w:val="20"/>
          <w:szCs w:val="20"/>
        </w:rPr>
        <w:t xml:space="preserve">́ como a empresas del Grupo al que el Promotor pertenece, englobadas dentro del sector inmobiliario, con la finalidad de centralizar los procesos administrativos e </w:t>
      </w:r>
      <w:r w:rsidR="002A7C48">
        <w:rPr>
          <w:rFonts w:ascii="Georgia" w:hAnsi="Georgia"/>
          <w:sz w:val="20"/>
          <w:szCs w:val="20"/>
        </w:rPr>
        <w:t>informáticos</w:t>
      </w:r>
      <w:r>
        <w:rPr>
          <w:rFonts w:ascii="Georgia" w:hAnsi="Georgia"/>
          <w:sz w:val="20"/>
          <w:szCs w:val="20"/>
        </w:rPr>
        <w:t xml:space="preserve">. </w:t>
      </w:r>
      <w:r w:rsidR="002A7C48">
        <w:rPr>
          <w:rFonts w:ascii="Georgia" w:hAnsi="Georgia"/>
          <w:sz w:val="20"/>
          <w:szCs w:val="20"/>
        </w:rPr>
        <w:t>Podrá</w:t>
      </w:r>
      <w:r>
        <w:rPr>
          <w:rFonts w:ascii="Georgia" w:hAnsi="Georgia"/>
          <w:sz w:val="20"/>
          <w:szCs w:val="20"/>
        </w:rPr>
        <w:t xml:space="preserve">́ encontrar un listado actualizado de las empresas del Grupo MERLIN en el Anexo I “Empresas del Grupo y asociadas 2020” de las Cuentas anuales consolidadas de MERLIN y sociedades dependientes (https://merlinproperties.com/ccaa/2020-es/ixbrl-viewer.htm). El Participante garantiza la veracidad de los datos aportados, lo contrario </w:t>
      </w:r>
      <w:r w:rsidR="002A7C48">
        <w:rPr>
          <w:rFonts w:ascii="Georgia" w:hAnsi="Georgia"/>
          <w:sz w:val="20"/>
          <w:szCs w:val="20"/>
        </w:rPr>
        <w:t>podrá</w:t>
      </w:r>
      <w:r>
        <w:rPr>
          <w:rFonts w:ascii="Georgia" w:hAnsi="Georgia"/>
          <w:sz w:val="20"/>
          <w:szCs w:val="20"/>
        </w:rPr>
        <w:t xml:space="preserve">́ suponer su </w:t>
      </w:r>
      <w:r w:rsidR="002A7C48">
        <w:rPr>
          <w:rFonts w:ascii="Georgia" w:hAnsi="Georgia"/>
          <w:sz w:val="20"/>
          <w:szCs w:val="20"/>
        </w:rPr>
        <w:t>descalificación</w:t>
      </w:r>
      <w:r>
        <w:rPr>
          <w:rFonts w:ascii="Georgia" w:hAnsi="Georgia"/>
          <w:sz w:val="20"/>
          <w:szCs w:val="20"/>
        </w:rPr>
        <w:t xml:space="preserve"> del sorteo. </w:t>
      </w:r>
    </w:p>
    <w:p w14:paraId="3A39AB3F" w14:textId="0A949CF4" w:rsidR="00EC25DE" w:rsidRDefault="00EC25DE" w:rsidP="00C9327C">
      <w:pPr>
        <w:pStyle w:val="NormalWeb"/>
        <w:spacing w:line="276" w:lineRule="auto"/>
        <w:jc w:val="both"/>
      </w:pPr>
      <w:r>
        <w:rPr>
          <w:rFonts w:ascii="Georgia" w:hAnsi="Georgia"/>
          <w:sz w:val="20"/>
          <w:szCs w:val="20"/>
        </w:rPr>
        <w:t xml:space="preserve">En determinados casos y por eficiencia del servicio, algunos de los prestadores mencionados pueden estar ubicados en territorios situados fuera del Espacio </w:t>
      </w:r>
      <w:r w:rsidR="002A7C48">
        <w:rPr>
          <w:rFonts w:ascii="Georgia" w:hAnsi="Georgia"/>
          <w:sz w:val="20"/>
          <w:szCs w:val="20"/>
        </w:rPr>
        <w:t>Económico</w:t>
      </w:r>
      <w:r>
        <w:rPr>
          <w:rFonts w:ascii="Georgia" w:hAnsi="Georgia"/>
          <w:sz w:val="20"/>
          <w:szCs w:val="20"/>
        </w:rPr>
        <w:t xml:space="preserve"> Europeo, donde no se proporciona un nivel de </w:t>
      </w:r>
      <w:r w:rsidR="002A7C48">
        <w:rPr>
          <w:rFonts w:ascii="Georgia" w:hAnsi="Georgia"/>
          <w:sz w:val="20"/>
          <w:szCs w:val="20"/>
        </w:rPr>
        <w:t>protección</w:t>
      </w:r>
      <w:r>
        <w:rPr>
          <w:rFonts w:ascii="Georgia" w:hAnsi="Georgia"/>
          <w:sz w:val="20"/>
          <w:szCs w:val="20"/>
        </w:rPr>
        <w:t xml:space="preserve"> de datos equiparable al de la </w:t>
      </w:r>
      <w:r w:rsidR="002A7C48">
        <w:rPr>
          <w:rFonts w:ascii="Georgia" w:hAnsi="Georgia"/>
          <w:sz w:val="20"/>
          <w:szCs w:val="20"/>
        </w:rPr>
        <w:t>Unión</w:t>
      </w:r>
      <w:r>
        <w:rPr>
          <w:rFonts w:ascii="Georgia" w:hAnsi="Georgia"/>
          <w:sz w:val="20"/>
          <w:szCs w:val="20"/>
        </w:rPr>
        <w:t xml:space="preserve"> Europea. En tales casos, los Participantes han sido informados que sus datos </w:t>
      </w:r>
      <w:r w:rsidR="002A7C48">
        <w:rPr>
          <w:rFonts w:ascii="Georgia" w:hAnsi="Georgia"/>
          <w:sz w:val="20"/>
          <w:szCs w:val="20"/>
        </w:rPr>
        <w:t>serán</w:t>
      </w:r>
      <w:r>
        <w:rPr>
          <w:rFonts w:ascii="Georgia" w:hAnsi="Georgia"/>
          <w:sz w:val="20"/>
          <w:szCs w:val="20"/>
        </w:rPr>
        <w:t xml:space="preserve"> transferidos con las </w:t>
      </w:r>
      <w:r w:rsidR="002A7C48">
        <w:rPr>
          <w:rFonts w:ascii="Georgia" w:hAnsi="Georgia"/>
          <w:sz w:val="20"/>
          <w:szCs w:val="20"/>
        </w:rPr>
        <w:t>garantías</w:t>
      </w:r>
      <w:r>
        <w:rPr>
          <w:rFonts w:ascii="Georgia" w:hAnsi="Georgia"/>
          <w:sz w:val="20"/>
          <w:szCs w:val="20"/>
        </w:rPr>
        <w:t xml:space="preserve"> adecuadas y siempre guardando la seguridad de los datos de los participantes, como las </w:t>
      </w:r>
      <w:r w:rsidR="002A7C48">
        <w:rPr>
          <w:rFonts w:ascii="Georgia" w:hAnsi="Georgia"/>
          <w:sz w:val="20"/>
          <w:szCs w:val="20"/>
        </w:rPr>
        <w:t>Cláusulas</w:t>
      </w:r>
      <w:r>
        <w:rPr>
          <w:rFonts w:ascii="Georgia" w:hAnsi="Georgia"/>
          <w:sz w:val="20"/>
          <w:szCs w:val="20"/>
        </w:rPr>
        <w:t xml:space="preserve"> Contractuales Tipo determinadas por la </w:t>
      </w:r>
      <w:r w:rsidR="002A7C48">
        <w:rPr>
          <w:rFonts w:ascii="Georgia" w:hAnsi="Georgia"/>
          <w:sz w:val="20"/>
          <w:szCs w:val="20"/>
        </w:rPr>
        <w:t>Decisión</w:t>
      </w:r>
      <w:r>
        <w:rPr>
          <w:rFonts w:ascii="Georgia" w:hAnsi="Georgia"/>
          <w:sz w:val="20"/>
          <w:szCs w:val="20"/>
        </w:rPr>
        <w:t xml:space="preserve"> de </w:t>
      </w:r>
      <w:r w:rsidR="002A7C48">
        <w:rPr>
          <w:rFonts w:ascii="Georgia" w:hAnsi="Georgia"/>
          <w:sz w:val="20"/>
          <w:szCs w:val="20"/>
        </w:rPr>
        <w:t>Ejecución</w:t>
      </w:r>
      <w:r>
        <w:rPr>
          <w:rFonts w:ascii="Georgia" w:hAnsi="Georgia"/>
          <w:sz w:val="20"/>
          <w:szCs w:val="20"/>
        </w:rPr>
        <w:t xml:space="preserve"> (UE) 2021/914 de la </w:t>
      </w:r>
      <w:r w:rsidR="002A7C48">
        <w:rPr>
          <w:rFonts w:ascii="Georgia" w:hAnsi="Georgia"/>
          <w:sz w:val="20"/>
          <w:szCs w:val="20"/>
        </w:rPr>
        <w:t>Comisión</w:t>
      </w:r>
      <w:r>
        <w:rPr>
          <w:rFonts w:ascii="Georgia" w:hAnsi="Georgia"/>
          <w:sz w:val="20"/>
          <w:szCs w:val="20"/>
        </w:rPr>
        <w:t xml:space="preserve"> de 4 de junio de 2021. Los Participantes pueden consultar el contenido de dichas </w:t>
      </w:r>
      <w:r w:rsidR="002A7C48">
        <w:rPr>
          <w:rFonts w:ascii="Georgia" w:hAnsi="Georgia"/>
          <w:sz w:val="20"/>
          <w:szCs w:val="20"/>
        </w:rPr>
        <w:t>cláusulas</w:t>
      </w:r>
      <w:r>
        <w:rPr>
          <w:rFonts w:ascii="Georgia" w:hAnsi="Georgia"/>
          <w:sz w:val="20"/>
          <w:szCs w:val="20"/>
        </w:rPr>
        <w:t xml:space="preserve"> </w:t>
      </w:r>
      <w:proofErr w:type="spellStart"/>
      <w:r>
        <w:rPr>
          <w:rFonts w:ascii="Georgia" w:hAnsi="Georgia"/>
          <w:color w:val="0000FF"/>
          <w:sz w:val="20"/>
          <w:szCs w:val="20"/>
        </w:rPr>
        <w:t>aqui</w:t>
      </w:r>
      <w:proofErr w:type="spellEnd"/>
      <w:r>
        <w:rPr>
          <w:rFonts w:ascii="Georgia" w:hAnsi="Georgia"/>
          <w:color w:val="0000FF"/>
          <w:sz w:val="20"/>
          <w:szCs w:val="20"/>
        </w:rPr>
        <w:t>́</w:t>
      </w:r>
      <w:r>
        <w:rPr>
          <w:rFonts w:ascii="Georgia" w:hAnsi="Georgia"/>
          <w:sz w:val="20"/>
          <w:szCs w:val="20"/>
        </w:rPr>
        <w:t xml:space="preserve">. </w:t>
      </w:r>
    </w:p>
    <w:p w14:paraId="516B74F7" w14:textId="51528480" w:rsidR="00EC25DE" w:rsidRDefault="00EC25DE" w:rsidP="00C9327C">
      <w:pPr>
        <w:pStyle w:val="NormalWeb"/>
        <w:spacing w:line="276" w:lineRule="auto"/>
        <w:jc w:val="both"/>
      </w:pPr>
      <w:r>
        <w:rPr>
          <w:rFonts w:ascii="Georgia" w:hAnsi="Georgia"/>
          <w:sz w:val="20"/>
          <w:szCs w:val="20"/>
        </w:rPr>
        <w:t xml:space="preserve">Los datos </w:t>
      </w:r>
      <w:r w:rsidR="002A7C48">
        <w:rPr>
          <w:rFonts w:ascii="Georgia" w:hAnsi="Georgia"/>
          <w:sz w:val="20"/>
          <w:szCs w:val="20"/>
        </w:rPr>
        <w:t>serán</w:t>
      </w:r>
      <w:r>
        <w:rPr>
          <w:rFonts w:ascii="Georgia" w:hAnsi="Georgia"/>
          <w:sz w:val="20"/>
          <w:szCs w:val="20"/>
        </w:rPr>
        <w:t xml:space="preserve"> conservados por el Promotor con estos fines durante todo el tiempo en que dure la </w:t>
      </w:r>
      <w:r w:rsidR="002A7C48">
        <w:rPr>
          <w:rFonts w:ascii="Georgia" w:hAnsi="Georgia"/>
          <w:sz w:val="20"/>
          <w:szCs w:val="20"/>
        </w:rPr>
        <w:t>Acción</w:t>
      </w:r>
      <w:r>
        <w:rPr>
          <w:rFonts w:ascii="Georgia" w:hAnsi="Georgia"/>
          <w:sz w:val="20"/>
          <w:szCs w:val="20"/>
        </w:rPr>
        <w:t xml:space="preserve"> Promocional y, una vez finalizado este </w:t>
      </w:r>
      <w:r w:rsidR="002A7C48">
        <w:rPr>
          <w:rFonts w:ascii="Georgia" w:hAnsi="Georgia"/>
          <w:sz w:val="20"/>
          <w:szCs w:val="20"/>
        </w:rPr>
        <w:t>periodo</w:t>
      </w:r>
      <w:r>
        <w:rPr>
          <w:rFonts w:ascii="Georgia" w:hAnsi="Georgia"/>
          <w:sz w:val="20"/>
          <w:szCs w:val="20"/>
        </w:rPr>
        <w:t xml:space="preserve">, durante todo el tiempo exigido por la </w:t>
      </w:r>
      <w:r w:rsidR="002A7C48">
        <w:rPr>
          <w:rFonts w:ascii="Georgia" w:hAnsi="Georgia"/>
          <w:sz w:val="20"/>
          <w:szCs w:val="20"/>
        </w:rPr>
        <w:t>legislación</w:t>
      </w:r>
      <w:r>
        <w:rPr>
          <w:rFonts w:ascii="Georgia" w:hAnsi="Georgia"/>
          <w:sz w:val="20"/>
          <w:szCs w:val="20"/>
        </w:rPr>
        <w:t xml:space="preserve"> aplicable y hasta que prescriban las eventuales responsabilidades derivadas de la </w:t>
      </w:r>
      <w:r w:rsidR="002A7C48">
        <w:rPr>
          <w:rFonts w:ascii="Georgia" w:hAnsi="Georgia"/>
          <w:sz w:val="20"/>
          <w:szCs w:val="20"/>
        </w:rPr>
        <w:t>relación</w:t>
      </w:r>
      <w:r>
        <w:rPr>
          <w:rFonts w:ascii="Georgia" w:hAnsi="Georgia"/>
          <w:sz w:val="20"/>
          <w:szCs w:val="20"/>
        </w:rPr>
        <w:t xml:space="preserve"> con el Promotor, salvo que usted haya prestado su consentimiento para el </w:t>
      </w:r>
      <w:r w:rsidR="002A7C48">
        <w:rPr>
          <w:rFonts w:ascii="Georgia" w:hAnsi="Georgia"/>
          <w:sz w:val="20"/>
          <w:szCs w:val="20"/>
        </w:rPr>
        <w:t>envío</w:t>
      </w:r>
      <w:r>
        <w:rPr>
          <w:rFonts w:ascii="Georgia" w:hAnsi="Georgia"/>
          <w:sz w:val="20"/>
          <w:szCs w:val="20"/>
        </w:rPr>
        <w:t xml:space="preserve"> de comunicaciones comerciales, en cuyo caso los datos </w:t>
      </w:r>
      <w:r w:rsidR="002A7C48">
        <w:rPr>
          <w:rFonts w:ascii="Georgia" w:hAnsi="Georgia"/>
          <w:sz w:val="20"/>
          <w:szCs w:val="20"/>
        </w:rPr>
        <w:t>serán</w:t>
      </w:r>
      <w:r>
        <w:rPr>
          <w:rFonts w:ascii="Georgia" w:hAnsi="Georgia"/>
          <w:sz w:val="20"/>
          <w:szCs w:val="20"/>
        </w:rPr>
        <w:t xml:space="preserve"> conservados hasta que muestre su </w:t>
      </w:r>
      <w:r w:rsidR="002A7C48">
        <w:rPr>
          <w:rFonts w:ascii="Georgia" w:hAnsi="Georgia"/>
          <w:sz w:val="20"/>
          <w:szCs w:val="20"/>
        </w:rPr>
        <w:t>oposición</w:t>
      </w:r>
      <w:r>
        <w:rPr>
          <w:rFonts w:ascii="Georgia" w:hAnsi="Georgia"/>
          <w:sz w:val="20"/>
          <w:szCs w:val="20"/>
        </w:rPr>
        <w:t xml:space="preserve">. </w:t>
      </w:r>
    </w:p>
    <w:p w14:paraId="227302D8" w14:textId="3D8A579C" w:rsidR="00EC25DE" w:rsidRDefault="00EC25DE" w:rsidP="00C9327C">
      <w:pPr>
        <w:pStyle w:val="NormalWeb"/>
        <w:spacing w:line="276" w:lineRule="auto"/>
        <w:jc w:val="both"/>
      </w:pPr>
      <w:r>
        <w:rPr>
          <w:rFonts w:ascii="Georgia" w:hAnsi="Georgia"/>
          <w:sz w:val="20"/>
          <w:szCs w:val="20"/>
        </w:rPr>
        <w:t xml:space="preserve">En el caso de que en el marco de la </w:t>
      </w:r>
      <w:r w:rsidR="002A7C48">
        <w:rPr>
          <w:rFonts w:ascii="Georgia" w:hAnsi="Georgia"/>
          <w:sz w:val="20"/>
          <w:szCs w:val="20"/>
        </w:rPr>
        <w:t>Acción</w:t>
      </w:r>
      <w:r>
        <w:rPr>
          <w:rFonts w:ascii="Georgia" w:hAnsi="Georgia"/>
          <w:sz w:val="20"/>
          <w:szCs w:val="20"/>
        </w:rPr>
        <w:t xml:space="preserve"> Promocional se presenten Materiales y en estos se reproduzcan, o de cualquier otro modo en el marco de la </w:t>
      </w:r>
      <w:r w:rsidR="002A7C48">
        <w:rPr>
          <w:rFonts w:ascii="Georgia" w:hAnsi="Georgia"/>
          <w:sz w:val="20"/>
          <w:szCs w:val="20"/>
        </w:rPr>
        <w:t>Acción</w:t>
      </w:r>
      <w:r>
        <w:rPr>
          <w:rFonts w:ascii="Georgia" w:hAnsi="Georgia"/>
          <w:sz w:val="20"/>
          <w:szCs w:val="20"/>
        </w:rPr>
        <w:t xml:space="preserve"> Promocional se faciliten, datos personales de terceros, los Participantes garantizan haber informado a tales terceros y, en caso de ser necesario, haber obtenido de los mismos el consentimiento necesario para las finalidades detalladas en las presentes Bases, incluyendo la </w:t>
      </w:r>
      <w:r w:rsidR="002A7C48">
        <w:rPr>
          <w:rFonts w:ascii="Georgia" w:hAnsi="Georgia"/>
          <w:sz w:val="20"/>
          <w:szCs w:val="20"/>
        </w:rPr>
        <w:t>difusión</w:t>
      </w:r>
      <w:r>
        <w:rPr>
          <w:rFonts w:ascii="Georgia" w:hAnsi="Georgia"/>
          <w:sz w:val="20"/>
          <w:szCs w:val="20"/>
        </w:rPr>
        <w:t xml:space="preserve"> de su nombre, perfil y nombre de usuario de las redes sociales e imagen en Internet a </w:t>
      </w:r>
      <w:r w:rsidR="002A7C48">
        <w:rPr>
          <w:rFonts w:ascii="Georgia" w:hAnsi="Georgia"/>
          <w:sz w:val="20"/>
          <w:szCs w:val="20"/>
        </w:rPr>
        <w:t>través</w:t>
      </w:r>
      <w:r>
        <w:rPr>
          <w:rFonts w:ascii="Georgia" w:hAnsi="Georgia"/>
          <w:sz w:val="20"/>
          <w:szCs w:val="20"/>
        </w:rPr>
        <w:t xml:space="preserve"> del Sitio Web y los Medios Web, de cara al desarrollo, </w:t>
      </w:r>
      <w:r w:rsidR="002A7C48">
        <w:rPr>
          <w:rFonts w:ascii="Georgia" w:hAnsi="Georgia"/>
          <w:sz w:val="20"/>
          <w:szCs w:val="20"/>
        </w:rPr>
        <w:t>realización</w:t>
      </w:r>
      <w:r>
        <w:rPr>
          <w:rFonts w:ascii="Georgia" w:hAnsi="Georgia"/>
          <w:sz w:val="20"/>
          <w:szCs w:val="20"/>
        </w:rPr>
        <w:t xml:space="preserve"> y </w:t>
      </w:r>
      <w:r w:rsidR="002A7C48">
        <w:rPr>
          <w:rFonts w:ascii="Georgia" w:hAnsi="Georgia"/>
          <w:sz w:val="20"/>
          <w:szCs w:val="20"/>
        </w:rPr>
        <w:t>explotación</w:t>
      </w:r>
      <w:r>
        <w:rPr>
          <w:rFonts w:ascii="Georgia" w:hAnsi="Georgia"/>
          <w:sz w:val="20"/>
          <w:szCs w:val="20"/>
        </w:rPr>
        <w:t xml:space="preserve"> comercial o </w:t>
      </w:r>
      <w:r w:rsidR="002A7C48">
        <w:rPr>
          <w:rFonts w:ascii="Georgia" w:hAnsi="Georgia"/>
          <w:sz w:val="20"/>
          <w:szCs w:val="20"/>
        </w:rPr>
        <w:t>promoción</w:t>
      </w:r>
      <w:r>
        <w:rPr>
          <w:rFonts w:ascii="Georgia" w:hAnsi="Georgia"/>
          <w:sz w:val="20"/>
          <w:szCs w:val="20"/>
        </w:rPr>
        <w:t xml:space="preserve"> de los resultados de la </w:t>
      </w:r>
      <w:r w:rsidR="002A7C48">
        <w:rPr>
          <w:rFonts w:ascii="Georgia" w:hAnsi="Georgia"/>
          <w:sz w:val="20"/>
          <w:szCs w:val="20"/>
        </w:rPr>
        <w:t>Acción</w:t>
      </w:r>
      <w:r>
        <w:rPr>
          <w:rFonts w:ascii="Georgia" w:hAnsi="Georgia"/>
          <w:sz w:val="20"/>
          <w:szCs w:val="20"/>
        </w:rPr>
        <w:t xml:space="preserve"> Promocional. El Promotor se reserva el derecho a requerir a los Participantes y/o Ganadores, </w:t>
      </w:r>
      <w:r w:rsidR="002A7C48">
        <w:rPr>
          <w:rFonts w:ascii="Georgia" w:hAnsi="Georgia"/>
          <w:sz w:val="20"/>
          <w:szCs w:val="20"/>
        </w:rPr>
        <w:t>acreditación</w:t>
      </w:r>
      <w:r>
        <w:rPr>
          <w:rFonts w:ascii="Georgia" w:hAnsi="Georgia"/>
          <w:sz w:val="20"/>
          <w:szCs w:val="20"/>
        </w:rPr>
        <w:t xml:space="preserve"> de haber cumplido con los requisitos anteriormente mencionados para llevar a cabo el tratamiento de sus datos personales. </w:t>
      </w:r>
    </w:p>
    <w:p w14:paraId="3140ED83" w14:textId="1B60640C" w:rsidR="00EC25DE" w:rsidRDefault="00EC25DE" w:rsidP="00C9327C">
      <w:pPr>
        <w:pStyle w:val="NormalWeb"/>
        <w:spacing w:line="276" w:lineRule="auto"/>
        <w:jc w:val="both"/>
      </w:pPr>
      <w:r>
        <w:rPr>
          <w:rFonts w:ascii="Georgia" w:hAnsi="Georgia"/>
          <w:sz w:val="20"/>
          <w:szCs w:val="20"/>
        </w:rPr>
        <w:t xml:space="preserve">Los Participantes, Ganadores y/o terceros </w:t>
      </w:r>
      <w:r w:rsidR="002A7C48">
        <w:rPr>
          <w:rFonts w:ascii="Georgia" w:hAnsi="Georgia"/>
          <w:sz w:val="20"/>
          <w:szCs w:val="20"/>
        </w:rPr>
        <w:t>podrán</w:t>
      </w:r>
      <w:r>
        <w:rPr>
          <w:rFonts w:ascii="Georgia" w:hAnsi="Georgia"/>
          <w:sz w:val="20"/>
          <w:szCs w:val="20"/>
        </w:rPr>
        <w:t xml:space="preserve"> ejercer en cualquier momento sus derechos de acceso, </w:t>
      </w:r>
      <w:r w:rsidR="002A7C48">
        <w:rPr>
          <w:rFonts w:ascii="Georgia" w:hAnsi="Georgia"/>
          <w:sz w:val="20"/>
          <w:szCs w:val="20"/>
        </w:rPr>
        <w:t>rectificación</w:t>
      </w:r>
      <w:r>
        <w:rPr>
          <w:rFonts w:ascii="Georgia" w:hAnsi="Georgia"/>
          <w:sz w:val="20"/>
          <w:szCs w:val="20"/>
        </w:rPr>
        <w:t xml:space="preserve">, </w:t>
      </w:r>
      <w:r w:rsidR="002A7C48">
        <w:rPr>
          <w:rFonts w:ascii="Georgia" w:hAnsi="Georgia"/>
          <w:sz w:val="20"/>
          <w:szCs w:val="20"/>
        </w:rPr>
        <w:t>supresión</w:t>
      </w:r>
      <w:r>
        <w:rPr>
          <w:rFonts w:ascii="Georgia" w:hAnsi="Georgia"/>
          <w:sz w:val="20"/>
          <w:szCs w:val="20"/>
        </w:rPr>
        <w:t xml:space="preserve">, </w:t>
      </w:r>
      <w:r w:rsidR="002A7C48">
        <w:rPr>
          <w:rFonts w:ascii="Georgia" w:hAnsi="Georgia"/>
          <w:sz w:val="20"/>
          <w:szCs w:val="20"/>
        </w:rPr>
        <w:t>oposición</w:t>
      </w:r>
      <w:r>
        <w:rPr>
          <w:rFonts w:ascii="Georgia" w:hAnsi="Georgia"/>
          <w:sz w:val="20"/>
          <w:szCs w:val="20"/>
        </w:rPr>
        <w:t xml:space="preserve">, </w:t>
      </w:r>
      <w:r w:rsidR="002A7C48">
        <w:rPr>
          <w:rFonts w:ascii="Georgia" w:hAnsi="Georgia"/>
          <w:sz w:val="20"/>
          <w:szCs w:val="20"/>
        </w:rPr>
        <w:t>limitación</w:t>
      </w:r>
      <w:r>
        <w:rPr>
          <w:rFonts w:ascii="Georgia" w:hAnsi="Georgia"/>
          <w:sz w:val="20"/>
          <w:szCs w:val="20"/>
        </w:rPr>
        <w:t xml:space="preserve"> al tratamiento de datos, portabilidad de datos, </w:t>
      </w:r>
      <w:r w:rsidR="002A7C48">
        <w:rPr>
          <w:rFonts w:ascii="Georgia" w:hAnsi="Georgia"/>
          <w:sz w:val="20"/>
          <w:szCs w:val="20"/>
        </w:rPr>
        <w:t>así</w:t>
      </w:r>
      <w:r>
        <w:rPr>
          <w:rFonts w:ascii="Georgia" w:hAnsi="Georgia"/>
          <w:sz w:val="20"/>
          <w:szCs w:val="20"/>
        </w:rPr>
        <w:t xml:space="preserve">́ como a no ser objeto de decisiones automatizadas, a </w:t>
      </w:r>
      <w:r w:rsidR="002A7C48">
        <w:rPr>
          <w:rFonts w:ascii="Georgia" w:hAnsi="Georgia"/>
          <w:sz w:val="20"/>
          <w:szCs w:val="20"/>
        </w:rPr>
        <w:t>través</w:t>
      </w:r>
      <w:r>
        <w:rPr>
          <w:rFonts w:ascii="Georgia" w:hAnsi="Georgia"/>
          <w:sz w:val="20"/>
          <w:szCs w:val="20"/>
        </w:rPr>
        <w:t xml:space="preserve"> de correo postal a la </w:t>
      </w:r>
      <w:r w:rsidR="002A7C48">
        <w:rPr>
          <w:rFonts w:ascii="Georgia" w:hAnsi="Georgia"/>
          <w:sz w:val="20"/>
          <w:szCs w:val="20"/>
        </w:rPr>
        <w:t>dirección</w:t>
      </w:r>
      <w:r>
        <w:rPr>
          <w:rFonts w:ascii="Georgia" w:hAnsi="Georgia"/>
          <w:sz w:val="20"/>
          <w:szCs w:val="20"/>
        </w:rPr>
        <w:t xml:space="preserve"> del Centro Comercial o a la siguiente </w:t>
      </w:r>
      <w:r w:rsidR="002A7C48">
        <w:rPr>
          <w:rFonts w:ascii="Georgia" w:hAnsi="Georgia"/>
          <w:sz w:val="20"/>
          <w:szCs w:val="20"/>
        </w:rPr>
        <w:t>dirección</w:t>
      </w:r>
      <w:r>
        <w:rPr>
          <w:rFonts w:ascii="Georgia" w:hAnsi="Georgia"/>
          <w:sz w:val="20"/>
          <w:szCs w:val="20"/>
        </w:rPr>
        <w:t xml:space="preserve"> de correo </w:t>
      </w:r>
      <w:r w:rsidR="002A7C48">
        <w:rPr>
          <w:rFonts w:ascii="Georgia" w:hAnsi="Georgia"/>
          <w:sz w:val="20"/>
          <w:szCs w:val="20"/>
        </w:rPr>
        <w:t>electrónico</w:t>
      </w:r>
      <w:r>
        <w:rPr>
          <w:rFonts w:ascii="Georgia" w:hAnsi="Georgia"/>
          <w:sz w:val="20"/>
          <w:szCs w:val="20"/>
        </w:rPr>
        <w:t xml:space="preserve">: </w:t>
      </w:r>
      <w:r w:rsidR="005A07A5">
        <w:rPr>
          <w:rFonts w:ascii="Georgia" w:hAnsi="Georgia"/>
          <w:color w:val="0000FF"/>
          <w:sz w:val="20"/>
          <w:szCs w:val="20"/>
        </w:rPr>
        <w:t>info@larioscentro.com</w:t>
      </w:r>
      <w:r>
        <w:rPr>
          <w:rFonts w:ascii="Georgia" w:hAnsi="Georgia"/>
          <w:color w:val="0000FF"/>
          <w:sz w:val="20"/>
          <w:szCs w:val="20"/>
        </w:rPr>
        <w:t xml:space="preserve"> </w:t>
      </w:r>
      <w:r>
        <w:rPr>
          <w:rFonts w:ascii="Georgia" w:hAnsi="Georgia"/>
          <w:sz w:val="20"/>
          <w:szCs w:val="20"/>
        </w:rPr>
        <w:t xml:space="preserve">adjuntando copia de tu DNI o </w:t>
      </w:r>
      <w:r w:rsidR="002A7C48">
        <w:rPr>
          <w:rFonts w:ascii="Georgia" w:hAnsi="Georgia"/>
          <w:sz w:val="20"/>
          <w:szCs w:val="20"/>
        </w:rPr>
        <w:t>documentación</w:t>
      </w:r>
      <w:r>
        <w:rPr>
          <w:rFonts w:ascii="Georgia" w:hAnsi="Georgia"/>
          <w:sz w:val="20"/>
          <w:szCs w:val="20"/>
        </w:rPr>
        <w:t xml:space="preserve"> acreditativa de su identidad. </w:t>
      </w:r>
      <w:r w:rsidR="002A7C48">
        <w:rPr>
          <w:rFonts w:ascii="Georgia" w:hAnsi="Georgia"/>
          <w:sz w:val="20"/>
          <w:szCs w:val="20"/>
        </w:rPr>
        <w:t>Además</w:t>
      </w:r>
      <w:r>
        <w:rPr>
          <w:rFonts w:ascii="Georgia" w:hAnsi="Georgia"/>
          <w:sz w:val="20"/>
          <w:szCs w:val="20"/>
        </w:rPr>
        <w:t xml:space="preserve">, puede reclamar ante la Agencia </w:t>
      </w:r>
      <w:r w:rsidR="002A7C48">
        <w:rPr>
          <w:rFonts w:ascii="Georgia" w:hAnsi="Georgia"/>
          <w:sz w:val="20"/>
          <w:szCs w:val="20"/>
        </w:rPr>
        <w:t>Española</w:t>
      </w:r>
      <w:r>
        <w:rPr>
          <w:rFonts w:ascii="Georgia" w:hAnsi="Georgia"/>
          <w:sz w:val="20"/>
          <w:szCs w:val="20"/>
        </w:rPr>
        <w:t xml:space="preserve"> de </w:t>
      </w:r>
      <w:r w:rsidR="002A7C48">
        <w:rPr>
          <w:rFonts w:ascii="Georgia" w:hAnsi="Georgia"/>
          <w:sz w:val="20"/>
          <w:szCs w:val="20"/>
        </w:rPr>
        <w:t>Protección</w:t>
      </w:r>
      <w:r>
        <w:rPr>
          <w:rFonts w:ascii="Georgia" w:hAnsi="Georgia"/>
          <w:sz w:val="20"/>
          <w:szCs w:val="20"/>
        </w:rPr>
        <w:t xml:space="preserve"> de Datos cuando consideres que el Centro Comercial ha vulnerado sus derechos reconocidos por la normativa aplicable en </w:t>
      </w:r>
      <w:r w:rsidR="002A7C48">
        <w:rPr>
          <w:rFonts w:ascii="Georgia" w:hAnsi="Georgia"/>
          <w:sz w:val="20"/>
          <w:szCs w:val="20"/>
        </w:rPr>
        <w:t>protección</w:t>
      </w:r>
      <w:r>
        <w:rPr>
          <w:rFonts w:ascii="Georgia" w:hAnsi="Georgia"/>
          <w:sz w:val="20"/>
          <w:szCs w:val="20"/>
        </w:rPr>
        <w:t xml:space="preserve"> de datos (https://www.aepd.es/). </w:t>
      </w:r>
    </w:p>
    <w:p w14:paraId="22E49AA6" w14:textId="770EEF54" w:rsidR="00EC25DE" w:rsidRDefault="00EC25DE" w:rsidP="00C9327C">
      <w:pPr>
        <w:pStyle w:val="NormalWeb"/>
        <w:spacing w:line="276" w:lineRule="auto"/>
        <w:jc w:val="both"/>
      </w:pPr>
      <w:r>
        <w:rPr>
          <w:rFonts w:ascii="Georgia" w:hAnsi="Georgia"/>
          <w:sz w:val="20"/>
          <w:szCs w:val="20"/>
        </w:rPr>
        <w:lastRenderedPageBreak/>
        <w:t xml:space="preserve">Para </w:t>
      </w:r>
      <w:r w:rsidR="002A7C48">
        <w:rPr>
          <w:rFonts w:ascii="Georgia" w:hAnsi="Georgia"/>
          <w:sz w:val="20"/>
          <w:szCs w:val="20"/>
        </w:rPr>
        <w:t>más</w:t>
      </w:r>
      <w:r>
        <w:rPr>
          <w:rFonts w:ascii="Georgia" w:hAnsi="Georgia"/>
          <w:sz w:val="20"/>
          <w:szCs w:val="20"/>
        </w:rPr>
        <w:t xml:space="preserve"> </w:t>
      </w:r>
      <w:r w:rsidR="002A7C48">
        <w:rPr>
          <w:rFonts w:ascii="Georgia" w:hAnsi="Georgia"/>
          <w:sz w:val="20"/>
          <w:szCs w:val="20"/>
        </w:rPr>
        <w:t>información</w:t>
      </w:r>
      <w:r>
        <w:rPr>
          <w:rFonts w:ascii="Georgia" w:hAnsi="Georgia"/>
          <w:sz w:val="20"/>
          <w:szCs w:val="20"/>
        </w:rPr>
        <w:t xml:space="preserve"> sobre la </w:t>
      </w:r>
      <w:r w:rsidR="002A7C48">
        <w:rPr>
          <w:rFonts w:ascii="Georgia" w:hAnsi="Georgia"/>
          <w:sz w:val="20"/>
          <w:szCs w:val="20"/>
        </w:rPr>
        <w:t>utilización</w:t>
      </w:r>
      <w:r>
        <w:rPr>
          <w:rFonts w:ascii="Georgia" w:hAnsi="Georgia"/>
          <w:sz w:val="20"/>
          <w:szCs w:val="20"/>
        </w:rPr>
        <w:t xml:space="preserve"> de sus datos, consultar la </w:t>
      </w:r>
      <w:r w:rsidR="002A7C48">
        <w:rPr>
          <w:rFonts w:ascii="Georgia" w:hAnsi="Georgia"/>
          <w:sz w:val="20"/>
          <w:szCs w:val="20"/>
        </w:rPr>
        <w:t>Política</w:t>
      </w:r>
      <w:r>
        <w:rPr>
          <w:rFonts w:ascii="Georgia" w:hAnsi="Georgia"/>
          <w:sz w:val="20"/>
          <w:szCs w:val="20"/>
        </w:rPr>
        <w:t xml:space="preserve"> de Privacidad disponible de manera permanente en la web larioscentro.com</w:t>
      </w:r>
      <w:r w:rsidR="002A7C48">
        <w:rPr>
          <w:rFonts w:ascii="Georgia" w:hAnsi="Georgia"/>
          <w:sz w:val="20"/>
          <w:szCs w:val="20"/>
        </w:rPr>
        <w:t xml:space="preserve"> </w:t>
      </w:r>
      <w:r>
        <w:rPr>
          <w:rFonts w:ascii="Georgia" w:hAnsi="Georgia"/>
          <w:sz w:val="20"/>
          <w:szCs w:val="20"/>
        </w:rPr>
        <w:t xml:space="preserve"> </w:t>
      </w:r>
    </w:p>
    <w:p w14:paraId="370DA6E6" w14:textId="30514995" w:rsidR="00EC25DE" w:rsidRDefault="00EC25DE" w:rsidP="00C9327C">
      <w:pPr>
        <w:pStyle w:val="NormalWeb"/>
        <w:spacing w:line="276" w:lineRule="auto"/>
        <w:jc w:val="both"/>
      </w:pPr>
      <w:r>
        <w:rPr>
          <w:rFonts w:ascii="Georgia" w:hAnsi="Georgia"/>
          <w:b/>
          <w:bCs/>
          <w:sz w:val="20"/>
          <w:szCs w:val="20"/>
        </w:rPr>
        <w:t xml:space="preserve">Decimocuarta.- </w:t>
      </w:r>
      <w:r>
        <w:rPr>
          <w:rFonts w:ascii="Georgia" w:hAnsi="Georgia"/>
          <w:sz w:val="20"/>
          <w:szCs w:val="20"/>
        </w:rPr>
        <w:t xml:space="preserve">Las presentes Bases se </w:t>
      </w:r>
      <w:r w:rsidR="002A7C48">
        <w:rPr>
          <w:rFonts w:ascii="Georgia" w:hAnsi="Georgia"/>
          <w:sz w:val="20"/>
          <w:szCs w:val="20"/>
        </w:rPr>
        <w:t>regirán</w:t>
      </w:r>
      <w:r>
        <w:rPr>
          <w:rFonts w:ascii="Georgia" w:hAnsi="Georgia"/>
          <w:sz w:val="20"/>
          <w:szCs w:val="20"/>
        </w:rPr>
        <w:t xml:space="preserve"> por la </w:t>
      </w:r>
      <w:r w:rsidR="002A7C48">
        <w:rPr>
          <w:rFonts w:ascii="Georgia" w:hAnsi="Georgia"/>
          <w:sz w:val="20"/>
          <w:szCs w:val="20"/>
        </w:rPr>
        <w:t>legislación</w:t>
      </w:r>
      <w:r>
        <w:rPr>
          <w:rFonts w:ascii="Georgia" w:hAnsi="Georgia"/>
          <w:sz w:val="20"/>
          <w:szCs w:val="20"/>
        </w:rPr>
        <w:t xml:space="preserve"> </w:t>
      </w:r>
      <w:r w:rsidR="002A7C48">
        <w:rPr>
          <w:rFonts w:ascii="Georgia" w:hAnsi="Georgia"/>
          <w:sz w:val="20"/>
          <w:szCs w:val="20"/>
        </w:rPr>
        <w:t>española</w:t>
      </w:r>
      <w:r>
        <w:rPr>
          <w:rFonts w:ascii="TimesNewRomanPSMT" w:hAnsi="TimesNewRomanPSMT" w:cs="TimesNewRomanPSMT"/>
          <w:sz w:val="16"/>
          <w:szCs w:val="16"/>
        </w:rPr>
        <w:t xml:space="preserve">. </w:t>
      </w:r>
      <w:r>
        <w:rPr>
          <w:rFonts w:ascii="Georgia" w:hAnsi="Georgia"/>
          <w:sz w:val="20"/>
          <w:szCs w:val="20"/>
        </w:rPr>
        <w:t xml:space="preserve">En caso de discrepancia entre las versiones de las Bases en distintos idiomas, </w:t>
      </w:r>
      <w:r w:rsidR="002A7C48">
        <w:rPr>
          <w:rFonts w:ascii="Georgia" w:hAnsi="Georgia"/>
          <w:sz w:val="20"/>
          <w:szCs w:val="20"/>
        </w:rPr>
        <w:t>prevalecerá</w:t>
      </w:r>
      <w:r>
        <w:rPr>
          <w:rFonts w:ascii="Georgia" w:hAnsi="Georgia"/>
          <w:sz w:val="20"/>
          <w:szCs w:val="20"/>
        </w:rPr>
        <w:t xml:space="preserve"> la </w:t>
      </w:r>
      <w:r w:rsidR="002A7C48">
        <w:rPr>
          <w:rFonts w:ascii="Georgia" w:hAnsi="Georgia"/>
          <w:sz w:val="20"/>
          <w:szCs w:val="20"/>
        </w:rPr>
        <w:t>versión</w:t>
      </w:r>
      <w:r>
        <w:rPr>
          <w:rFonts w:ascii="Georgia" w:hAnsi="Georgia"/>
          <w:sz w:val="20"/>
          <w:szCs w:val="20"/>
        </w:rPr>
        <w:t xml:space="preserve"> en castellano. </w:t>
      </w:r>
    </w:p>
    <w:p w14:paraId="21C8A22B" w14:textId="715C903F" w:rsidR="00EC25DE" w:rsidRDefault="00EC25DE" w:rsidP="00C9327C">
      <w:pPr>
        <w:pStyle w:val="NormalWeb"/>
        <w:spacing w:line="276" w:lineRule="auto"/>
        <w:jc w:val="both"/>
      </w:pPr>
      <w:r>
        <w:rPr>
          <w:rFonts w:ascii="Georgia" w:hAnsi="Georgia"/>
          <w:b/>
          <w:bCs/>
          <w:sz w:val="20"/>
          <w:szCs w:val="20"/>
        </w:rPr>
        <w:t xml:space="preserve">Decimoquinta.- </w:t>
      </w:r>
      <w:r>
        <w:rPr>
          <w:rFonts w:ascii="Georgia" w:hAnsi="Georgia"/>
          <w:sz w:val="20"/>
          <w:szCs w:val="20"/>
        </w:rPr>
        <w:t xml:space="preserve">Las presentes Bases resultan de </w:t>
      </w:r>
      <w:r w:rsidR="002A7C48">
        <w:rPr>
          <w:rFonts w:ascii="Georgia" w:hAnsi="Georgia"/>
          <w:sz w:val="20"/>
          <w:szCs w:val="20"/>
        </w:rPr>
        <w:t>aplicación</w:t>
      </w:r>
      <w:r>
        <w:rPr>
          <w:rFonts w:ascii="Georgia" w:hAnsi="Georgia"/>
          <w:sz w:val="20"/>
          <w:szCs w:val="20"/>
        </w:rPr>
        <w:t xml:space="preserve"> a los Participantes sin perjuicio del respeto a la normativa imperativa que pueda resultar de </w:t>
      </w:r>
      <w:r w:rsidR="002A7C48">
        <w:rPr>
          <w:rFonts w:ascii="Georgia" w:hAnsi="Georgia"/>
          <w:sz w:val="20"/>
          <w:szCs w:val="20"/>
        </w:rPr>
        <w:t>aplicación</w:t>
      </w:r>
      <w:r>
        <w:rPr>
          <w:rFonts w:ascii="Georgia" w:hAnsi="Georgia"/>
          <w:sz w:val="20"/>
          <w:szCs w:val="20"/>
        </w:rPr>
        <w:t xml:space="preserve">. </w:t>
      </w:r>
    </w:p>
    <w:p w14:paraId="29021294" w14:textId="77777777" w:rsidR="000A71F2" w:rsidRDefault="000A71F2" w:rsidP="00C9327C">
      <w:pPr>
        <w:spacing w:line="276" w:lineRule="auto"/>
        <w:jc w:val="both"/>
      </w:pPr>
    </w:p>
    <w:sectPr w:rsidR="000A71F2" w:rsidSect="00BA795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
    <w:altName w:val="Arial"/>
    <w:panose1 w:val="020B0606020202030204"/>
    <w:charset w:val="00"/>
    <w:family w:val="swiss"/>
    <w:pitch w:val="variable"/>
    <w:sig w:usb0="00000287" w:usb1="00000800" w:usb2="00000000" w:usb3="00000000" w:csb0="0000009F" w:csb1="00000000"/>
  </w:font>
  <w:font w:name="CourierNewPSMT">
    <w:altName w:val="Courier New"/>
    <w:panose1 w:val="02070309020205020404"/>
    <w:charset w:val="00"/>
    <w:family w:val="modern"/>
    <w:pitch w:val="fixed"/>
    <w:sig w:usb0="E0002AFF" w:usb1="C0007843"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42BB"/>
    <w:multiLevelType w:val="multilevel"/>
    <w:tmpl w:val="A552E27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788"/>
        </w:tabs>
        <w:ind w:left="1788" w:hanging="360"/>
      </w:p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4A2811FF"/>
    <w:multiLevelType w:val="multilevel"/>
    <w:tmpl w:val="353E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E41E5"/>
    <w:multiLevelType w:val="multilevel"/>
    <w:tmpl w:val="499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DE"/>
    <w:rsid w:val="00071A3A"/>
    <w:rsid w:val="000A71F2"/>
    <w:rsid w:val="000E6F71"/>
    <w:rsid w:val="00122E9D"/>
    <w:rsid w:val="001C7DED"/>
    <w:rsid w:val="001E7F6B"/>
    <w:rsid w:val="00207AF1"/>
    <w:rsid w:val="0021757D"/>
    <w:rsid w:val="002A7C48"/>
    <w:rsid w:val="002E4A3B"/>
    <w:rsid w:val="00421A37"/>
    <w:rsid w:val="00480271"/>
    <w:rsid w:val="004E6A28"/>
    <w:rsid w:val="0052631A"/>
    <w:rsid w:val="005877FC"/>
    <w:rsid w:val="005A07A5"/>
    <w:rsid w:val="00612569"/>
    <w:rsid w:val="006456B8"/>
    <w:rsid w:val="006E17A3"/>
    <w:rsid w:val="00843B3A"/>
    <w:rsid w:val="008B00D3"/>
    <w:rsid w:val="008C1C06"/>
    <w:rsid w:val="008D575C"/>
    <w:rsid w:val="00960BC0"/>
    <w:rsid w:val="00996290"/>
    <w:rsid w:val="009B58EC"/>
    <w:rsid w:val="00A35BB4"/>
    <w:rsid w:val="00B31185"/>
    <w:rsid w:val="00B45C2A"/>
    <w:rsid w:val="00BA1429"/>
    <w:rsid w:val="00BA7950"/>
    <w:rsid w:val="00BC38F6"/>
    <w:rsid w:val="00C9327C"/>
    <w:rsid w:val="00CB0334"/>
    <w:rsid w:val="00CD61C3"/>
    <w:rsid w:val="00D87733"/>
    <w:rsid w:val="00EC25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989F"/>
  <w15:docId w15:val="{F36AB439-204A-5A44-B629-25D2577C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25DE"/>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EC25DE"/>
  </w:style>
  <w:style w:type="character" w:styleId="Hipervnculo">
    <w:name w:val="Hyperlink"/>
    <w:basedOn w:val="Fuentedeprrafopredeter"/>
    <w:uiPriority w:val="99"/>
    <w:unhideWhenUsed/>
    <w:rsid w:val="00C9327C"/>
    <w:rPr>
      <w:color w:val="0563C1" w:themeColor="hyperlink"/>
      <w:u w:val="single"/>
    </w:rPr>
  </w:style>
  <w:style w:type="character" w:customStyle="1" w:styleId="Mencinsinresolver1">
    <w:name w:val="Mención sin resolver1"/>
    <w:basedOn w:val="Fuentedeprrafopredeter"/>
    <w:uiPriority w:val="99"/>
    <w:rsid w:val="00C9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443386">
      <w:bodyDiv w:val="1"/>
      <w:marLeft w:val="0"/>
      <w:marRight w:val="0"/>
      <w:marTop w:val="0"/>
      <w:marBottom w:val="0"/>
      <w:divBdr>
        <w:top w:val="none" w:sz="0" w:space="0" w:color="auto"/>
        <w:left w:val="none" w:sz="0" w:space="0" w:color="auto"/>
        <w:bottom w:val="none" w:sz="0" w:space="0" w:color="auto"/>
        <w:right w:val="none" w:sz="0" w:space="0" w:color="auto"/>
      </w:divBdr>
      <w:divsChild>
        <w:div w:id="385685029">
          <w:marLeft w:val="0"/>
          <w:marRight w:val="0"/>
          <w:marTop w:val="0"/>
          <w:marBottom w:val="0"/>
          <w:divBdr>
            <w:top w:val="none" w:sz="0" w:space="0" w:color="auto"/>
            <w:left w:val="none" w:sz="0" w:space="0" w:color="auto"/>
            <w:bottom w:val="none" w:sz="0" w:space="0" w:color="auto"/>
            <w:right w:val="none" w:sz="0" w:space="0" w:color="auto"/>
          </w:divBdr>
          <w:divsChild>
            <w:div w:id="907957132">
              <w:marLeft w:val="0"/>
              <w:marRight w:val="0"/>
              <w:marTop w:val="0"/>
              <w:marBottom w:val="0"/>
              <w:divBdr>
                <w:top w:val="none" w:sz="0" w:space="0" w:color="auto"/>
                <w:left w:val="none" w:sz="0" w:space="0" w:color="auto"/>
                <w:bottom w:val="none" w:sz="0" w:space="0" w:color="auto"/>
                <w:right w:val="none" w:sz="0" w:space="0" w:color="auto"/>
              </w:divBdr>
              <w:divsChild>
                <w:div w:id="1438402176">
                  <w:marLeft w:val="0"/>
                  <w:marRight w:val="0"/>
                  <w:marTop w:val="0"/>
                  <w:marBottom w:val="0"/>
                  <w:divBdr>
                    <w:top w:val="none" w:sz="0" w:space="0" w:color="auto"/>
                    <w:left w:val="none" w:sz="0" w:space="0" w:color="auto"/>
                    <w:bottom w:val="none" w:sz="0" w:space="0" w:color="auto"/>
                    <w:right w:val="none" w:sz="0" w:space="0" w:color="auto"/>
                  </w:divBdr>
                </w:div>
              </w:divsChild>
            </w:div>
            <w:div w:id="1398164826">
              <w:marLeft w:val="0"/>
              <w:marRight w:val="0"/>
              <w:marTop w:val="0"/>
              <w:marBottom w:val="0"/>
              <w:divBdr>
                <w:top w:val="none" w:sz="0" w:space="0" w:color="auto"/>
                <w:left w:val="none" w:sz="0" w:space="0" w:color="auto"/>
                <w:bottom w:val="none" w:sz="0" w:space="0" w:color="auto"/>
                <w:right w:val="none" w:sz="0" w:space="0" w:color="auto"/>
              </w:divBdr>
              <w:divsChild>
                <w:div w:id="13027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1094">
          <w:marLeft w:val="0"/>
          <w:marRight w:val="0"/>
          <w:marTop w:val="0"/>
          <w:marBottom w:val="0"/>
          <w:divBdr>
            <w:top w:val="none" w:sz="0" w:space="0" w:color="auto"/>
            <w:left w:val="none" w:sz="0" w:space="0" w:color="auto"/>
            <w:bottom w:val="none" w:sz="0" w:space="0" w:color="auto"/>
            <w:right w:val="none" w:sz="0" w:space="0" w:color="auto"/>
          </w:divBdr>
          <w:divsChild>
            <w:div w:id="724988166">
              <w:marLeft w:val="0"/>
              <w:marRight w:val="0"/>
              <w:marTop w:val="0"/>
              <w:marBottom w:val="0"/>
              <w:divBdr>
                <w:top w:val="none" w:sz="0" w:space="0" w:color="auto"/>
                <w:left w:val="none" w:sz="0" w:space="0" w:color="auto"/>
                <w:bottom w:val="none" w:sz="0" w:space="0" w:color="auto"/>
                <w:right w:val="none" w:sz="0" w:space="0" w:color="auto"/>
              </w:divBdr>
              <w:divsChild>
                <w:div w:id="280376969">
                  <w:marLeft w:val="0"/>
                  <w:marRight w:val="0"/>
                  <w:marTop w:val="0"/>
                  <w:marBottom w:val="0"/>
                  <w:divBdr>
                    <w:top w:val="none" w:sz="0" w:space="0" w:color="auto"/>
                    <w:left w:val="none" w:sz="0" w:space="0" w:color="auto"/>
                    <w:bottom w:val="none" w:sz="0" w:space="0" w:color="auto"/>
                    <w:right w:val="none" w:sz="0" w:space="0" w:color="auto"/>
                  </w:divBdr>
                </w:div>
              </w:divsChild>
            </w:div>
            <w:div w:id="1897205114">
              <w:marLeft w:val="0"/>
              <w:marRight w:val="0"/>
              <w:marTop w:val="0"/>
              <w:marBottom w:val="0"/>
              <w:divBdr>
                <w:top w:val="none" w:sz="0" w:space="0" w:color="auto"/>
                <w:left w:val="none" w:sz="0" w:space="0" w:color="auto"/>
                <w:bottom w:val="none" w:sz="0" w:space="0" w:color="auto"/>
                <w:right w:val="none" w:sz="0" w:space="0" w:color="auto"/>
              </w:divBdr>
              <w:divsChild>
                <w:div w:id="7427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2508">
          <w:marLeft w:val="0"/>
          <w:marRight w:val="0"/>
          <w:marTop w:val="0"/>
          <w:marBottom w:val="0"/>
          <w:divBdr>
            <w:top w:val="none" w:sz="0" w:space="0" w:color="auto"/>
            <w:left w:val="none" w:sz="0" w:space="0" w:color="auto"/>
            <w:bottom w:val="none" w:sz="0" w:space="0" w:color="auto"/>
            <w:right w:val="none" w:sz="0" w:space="0" w:color="auto"/>
          </w:divBdr>
          <w:divsChild>
            <w:div w:id="1699118121">
              <w:marLeft w:val="0"/>
              <w:marRight w:val="0"/>
              <w:marTop w:val="0"/>
              <w:marBottom w:val="0"/>
              <w:divBdr>
                <w:top w:val="none" w:sz="0" w:space="0" w:color="auto"/>
                <w:left w:val="none" w:sz="0" w:space="0" w:color="auto"/>
                <w:bottom w:val="none" w:sz="0" w:space="0" w:color="auto"/>
                <w:right w:val="none" w:sz="0" w:space="0" w:color="auto"/>
              </w:divBdr>
              <w:divsChild>
                <w:div w:id="721714734">
                  <w:marLeft w:val="0"/>
                  <w:marRight w:val="0"/>
                  <w:marTop w:val="0"/>
                  <w:marBottom w:val="0"/>
                  <w:divBdr>
                    <w:top w:val="none" w:sz="0" w:space="0" w:color="auto"/>
                    <w:left w:val="none" w:sz="0" w:space="0" w:color="auto"/>
                    <w:bottom w:val="none" w:sz="0" w:space="0" w:color="auto"/>
                    <w:right w:val="none" w:sz="0" w:space="0" w:color="auto"/>
                  </w:divBdr>
                </w:div>
              </w:divsChild>
            </w:div>
            <w:div w:id="850951641">
              <w:marLeft w:val="0"/>
              <w:marRight w:val="0"/>
              <w:marTop w:val="0"/>
              <w:marBottom w:val="0"/>
              <w:divBdr>
                <w:top w:val="none" w:sz="0" w:space="0" w:color="auto"/>
                <w:left w:val="none" w:sz="0" w:space="0" w:color="auto"/>
                <w:bottom w:val="none" w:sz="0" w:space="0" w:color="auto"/>
                <w:right w:val="none" w:sz="0" w:space="0" w:color="auto"/>
              </w:divBdr>
              <w:divsChild>
                <w:div w:id="1582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6473">
          <w:marLeft w:val="0"/>
          <w:marRight w:val="0"/>
          <w:marTop w:val="0"/>
          <w:marBottom w:val="0"/>
          <w:divBdr>
            <w:top w:val="none" w:sz="0" w:space="0" w:color="auto"/>
            <w:left w:val="none" w:sz="0" w:space="0" w:color="auto"/>
            <w:bottom w:val="none" w:sz="0" w:space="0" w:color="auto"/>
            <w:right w:val="none" w:sz="0" w:space="0" w:color="auto"/>
          </w:divBdr>
          <w:divsChild>
            <w:div w:id="2064521222">
              <w:marLeft w:val="0"/>
              <w:marRight w:val="0"/>
              <w:marTop w:val="0"/>
              <w:marBottom w:val="0"/>
              <w:divBdr>
                <w:top w:val="none" w:sz="0" w:space="0" w:color="auto"/>
                <w:left w:val="none" w:sz="0" w:space="0" w:color="auto"/>
                <w:bottom w:val="none" w:sz="0" w:space="0" w:color="auto"/>
                <w:right w:val="none" w:sz="0" w:space="0" w:color="auto"/>
              </w:divBdr>
              <w:divsChild>
                <w:div w:id="1991059168">
                  <w:marLeft w:val="0"/>
                  <w:marRight w:val="0"/>
                  <w:marTop w:val="0"/>
                  <w:marBottom w:val="0"/>
                  <w:divBdr>
                    <w:top w:val="none" w:sz="0" w:space="0" w:color="auto"/>
                    <w:left w:val="none" w:sz="0" w:space="0" w:color="auto"/>
                    <w:bottom w:val="none" w:sz="0" w:space="0" w:color="auto"/>
                    <w:right w:val="none" w:sz="0" w:space="0" w:color="auto"/>
                  </w:divBdr>
                </w:div>
              </w:divsChild>
            </w:div>
            <w:div w:id="68889062">
              <w:marLeft w:val="0"/>
              <w:marRight w:val="0"/>
              <w:marTop w:val="0"/>
              <w:marBottom w:val="0"/>
              <w:divBdr>
                <w:top w:val="none" w:sz="0" w:space="0" w:color="auto"/>
                <w:left w:val="none" w:sz="0" w:space="0" w:color="auto"/>
                <w:bottom w:val="none" w:sz="0" w:space="0" w:color="auto"/>
                <w:right w:val="none" w:sz="0" w:space="0" w:color="auto"/>
              </w:divBdr>
              <w:divsChild>
                <w:div w:id="8624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667">
          <w:marLeft w:val="0"/>
          <w:marRight w:val="0"/>
          <w:marTop w:val="0"/>
          <w:marBottom w:val="0"/>
          <w:divBdr>
            <w:top w:val="none" w:sz="0" w:space="0" w:color="auto"/>
            <w:left w:val="none" w:sz="0" w:space="0" w:color="auto"/>
            <w:bottom w:val="none" w:sz="0" w:space="0" w:color="auto"/>
            <w:right w:val="none" w:sz="0" w:space="0" w:color="auto"/>
          </w:divBdr>
          <w:divsChild>
            <w:div w:id="1982806965">
              <w:marLeft w:val="0"/>
              <w:marRight w:val="0"/>
              <w:marTop w:val="0"/>
              <w:marBottom w:val="0"/>
              <w:divBdr>
                <w:top w:val="none" w:sz="0" w:space="0" w:color="auto"/>
                <w:left w:val="none" w:sz="0" w:space="0" w:color="auto"/>
                <w:bottom w:val="none" w:sz="0" w:space="0" w:color="auto"/>
                <w:right w:val="none" w:sz="0" w:space="0" w:color="auto"/>
              </w:divBdr>
              <w:divsChild>
                <w:div w:id="10798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7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ktok.com/@larioscentr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3755</Words>
  <Characters>20653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Microsoft Office User</cp:lastModifiedBy>
  <cp:revision>2</cp:revision>
  <dcterms:created xsi:type="dcterms:W3CDTF">2021-12-07T17:06:00Z</dcterms:created>
  <dcterms:modified xsi:type="dcterms:W3CDTF">2021-12-07T17:06:00Z</dcterms:modified>
</cp:coreProperties>
</file>